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B48F45" w14:textId="77777777" w:rsidR="00B31DFD" w:rsidRPr="00E0342B" w:rsidRDefault="003C33DD">
      <w:pPr>
        <w:pStyle w:val="Titolo1"/>
        <w:rPr>
          <w:lang w:val="it-IT"/>
        </w:rPr>
      </w:pPr>
      <w:r w:rsidRPr="00E0342B">
        <w:rPr>
          <w:lang w:val="it-IT"/>
        </w:rPr>
        <w:t>Allegato D – Scheda di proposta progettuale</w:t>
      </w:r>
    </w:p>
    <w:p w14:paraId="5A5C7F88" w14:textId="77777777" w:rsidR="00B31DFD" w:rsidRPr="00E0342B" w:rsidRDefault="003C33DD">
      <w:pPr>
        <w:rPr>
          <w:lang w:val="it-IT"/>
        </w:rPr>
      </w:pPr>
      <w:r w:rsidRPr="00E0342B">
        <w:rPr>
          <w:b/>
          <w:bCs/>
          <w:lang w:val="it-IT"/>
        </w:rPr>
        <w:t>Progetto: “Nidi di Libri – Sinalunga”</w:t>
      </w:r>
    </w:p>
    <w:p w14:paraId="7F713D2D" w14:textId="77777777" w:rsidR="00B31DFD" w:rsidRPr="00E0342B" w:rsidRDefault="003C33DD">
      <w:pPr>
        <w:pStyle w:val="Titolo2"/>
        <w:rPr>
          <w:lang w:val="it-IT"/>
        </w:rPr>
      </w:pPr>
      <w:r w:rsidRPr="00E0342B">
        <w:rPr>
          <w:lang w:val="it-IT"/>
        </w:rPr>
        <w:t>1. Descrizione sintetica della proposta (max 2 pagine)</w:t>
      </w:r>
    </w:p>
    <w:p w14:paraId="15AE9A83" w14:textId="77777777" w:rsidR="00B31DFD" w:rsidRPr="00E0342B" w:rsidRDefault="003C33DD">
      <w:pPr>
        <w:rPr>
          <w:lang w:val="it-IT"/>
        </w:rPr>
      </w:pPr>
      <w:r w:rsidRPr="00E0342B">
        <w:rPr>
          <w:lang w:val="it-IT"/>
        </w:rPr>
        <w:t>Spazio dedicato alla presentazione della proposta progettuale: obiettivi, destinatari, metodologie, valore aggiunto per il territorio.</w:t>
      </w:r>
    </w:p>
    <w:p w14:paraId="672A6659" w14:textId="77777777" w:rsidR="00B31DFD" w:rsidRPr="00E0342B" w:rsidRDefault="00B31DFD">
      <w:pPr>
        <w:pBdr>
          <w:top w:val="single" w:sz="12" w:space="0" w:color="auto"/>
        </w:pBdr>
        <w:spacing w:after="0"/>
        <w:rPr>
          <w:lang w:val="it-IT"/>
        </w:rPr>
      </w:pPr>
    </w:p>
    <w:p w14:paraId="0A37501D" w14:textId="77777777" w:rsidR="00B31DFD" w:rsidRPr="00E0342B" w:rsidRDefault="00B31DFD">
      <w:pPr>
        <w:pBdr>
          <w:top w:val="single" w:sz="12" w:space="0" w:color="auto"/>
        </w:pBdr>
        <w:spacing w:after="0"/>
        <w:rPr>
          <w:lang w:val="it-IT"/>
        </w:rPr>
      </w:pPr>
    </w:p>
    <w:p w14:paraId="5DAB6C7B" w14:textId="77777777" w:rsidR="00B31DFD" w:rsidRPr="00E0342B" w:rsidRDefault="00B31DFD">
      <w:pPr>
        <w:pBdr>
          <w:top w:val="single" w:sz="12" w:space="0" w:color="auto"/>
        </w:pBdr>
        <w:spacing w:after="0"/>
        <w:rPr>
          <w:lang w:val="it-IT"/>
        </w:rPr>
      </w:pPr>
    </w:p>
    <w:p w14:paraId="02EB378F" w14:textId="77777777" w:rsidR="00B31DFD" w:rsidRPr="00E0342B" w:rsidRDefault="00B31DFD">
      <w:pPr>
        <w:pBdr>
          <w:top w:val="single" w:sz="12" w:space="0" w:color="auto"/>
        </w:pBdr>
        <w:spacing w:after="0"/>
        <w:rPr>
          <w:lang w:val="it-IT"/>
        </w:rPr>
      </w:pPr>
    </w:p>
    <w:p w14:paraId="41D902F6" w14:textId="77777777" w:rsidR="00B31DFD" w:rsidRPr="00E0342B" w:rsidRDefault="003C33DD">
      <w:pPr>
        <w:pStyle w:val="Titolo2"/>
        <w:rPr>
          <w:lang w:val="it-IT"/>
        </w:rPr>
      </w:pPr>
      <w:r w:rsidRPr="00E0342B">
        <w:rPr>
          <w:lang w:val="it-IT"/>
        </w:rPr>
        <w:t>2. Luoghi proposti per i Nidi di Libri (con motivazioni e accessibilità)</w:t>
      </w:r>
    </w:p>
    <w:tbl>
      <w:tblPr>
        <w:tblStyle w:val="Tabellagriglia4-colore1"/>
        <w:tblW w:w="10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17"/>
        <w:gridCol w:w="2862"/>
        <w:gridCol w:w="1632"/>
        <w:gridCol w:w="746"/>
      </w:tblGrid>
      <w:tr w:rsidR="00B31DFD" w:rsidRPr="00E0342B" w14:paraId="683434EA" w14:textId="77777777" w:rsidTr="00B31DF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</w:tcPr>
          <w:p w14:paraId="4A220741" w14:textId="77777777" w:rsidR="00B31DFD" w:rsidRPr="00E0342B" w:rsidRDefault="003C33DD">
            <w:pPr>
              <w:rPr>
                <w:lang w:val="it-IT"/>
              </w:rPr>
            </w:pPr>
            <w:r w:rsidRPr="00E0342B">
              <w:rPr>
                <w:lang w:val="it-IT"/>
              </w:rPr>
              <w:t>Luogo proposto</w:t>
            </w:r>
          </w:p>
        </w:tc>
        <w:tc>
          <w:tcPr>
            <w:tcW w:w="0" w:type="auto"/>
            <w:vAlign w:val="center"/>
          </w:tcPr>
          <w:p w14:paraId="37CB0806" w14:textId="77777777" w:rsidR="00B31DFD" w:rsidRPr="00E0342B" w:rsidRDefault="003C33DD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 w:rsidRPr="00E0342B">
              <w:rPr>
                <w:lang w:val="it-IT"/>
              </w:rPr>
              <w:t>Motivazione della scelta</w:t>
            </w:r>
          </w:p>
        </w:tc>
        <w:tc>
          <w:tcPr>
            <w:tcW w:w="0" w:type="auto"/>
            <w:vAlign w:val="center"/>
          </w:tcPr>
          <w:p w14:paraId="64C1AE19" w14:textId="77777777" w:rsidR="00B31DFD" w:rsidRPr="00E0342B" w:rsidRDefault="003C33DD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 w:rsidRPr="00E0342B">
              <w:rPr>
                <w:lang w:val="it-IT"/>
              </w:rPr>
              <w:t>Accessibilità</w:t>
            </w:r>
          </w:p>
        </w:tc>
        <w:tc>
          <w:tcPr>
            <w:tcW w:w="0" w:type="auto"/>
            <w:vAlign w:val="center"/>
          </w:tcPr>
          <w:p w14:paraId="40FC690C" w14:textId="77777777" w:rsidR="00B31DFD" w:rsidRPr="00E0342B" w:rsidRDefault="003C33DD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 w:rsidRPr="00E0342B">
              <w:rPr>
                <w:lang w:val="it-IT"/>
              </w:rPr>
              <w:t>Note</w:t>
            </w:r>
          </w:p>
        </w:tc>
      </w:tr>
      <w:tr w:rsidR="00B31DFD" w:rsidRPr="00E0342B" w14:paraId="6A05A809" w14:textId="77777777" w:rsidTr="00B31DF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</w:tcPr>
          <w:p w14:paraId="5A39BBE3" w14:textId="77777777" w:rsidR="00B31DFD" w:rsidRPr="00E0342B" w:rsidRDefault="00B31DFD">
            <w:pPr>
              <w:rPr>
                <w:lang w:val="it-IT"/>
              </w:rPr>
            </w:pPr>
          </w:p>
        </w:tc>
        <w:tc>
          <w:tcPr>
            <w:tcW w:w="0" w:type="auto"/>
            <w:vAlign w:val="center"/>
          </w:tcPr>
          <w:p w14:paraId="41C8F396" w14:textId="77777777" w:rsidR="00B31DFD" w:rsidRPr="00E0342B" w:rsidRDefault="00B31DF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it-IT"/>
              </w:rPr>
            </w:pPr>
          </w:p>
        </w:tc>
        <w:tc>
          <w:tcPr>
            <w:tcW w:w="0" w:type="auto"/>
            <w:vAlign w:val="center"/>
          </w:tcPr>
          <w:p w14:paraId="72A3D3EC" w14:textId="77777777" w:rsidR="00B31DFD" w:rsidRPr="00E0342B" w:rsidRDefault="00B31DF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it-IT"/>
              </w:rPr>
            </w:pPr>
          </w:p>
        </w:tc>
        <w:tc>
          <w:tcPr>
            <w:tcW w:w="0" w:type="auto"/>
            <w:vAlign w:val="center"/>
          </w:tcPr>
          <w:p w14:paraId="0D0B940D" w14:textId="77777777" w:rsidR="00B31DFD" w:rsidRPr="00E0342B" w:rsidRDefault="00B31DF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it-IT"/>
              </w:rPr>
            </w:pPr>
          </w:p>
        </w:tc>
      </w:tr>
      <w:tr w:rsidR="00B31DFD" w:rsidRPr="00E0342B" w14:paraId="0E27B00A" w14:textId="77777777" w:rsidTr="00B31DF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</w:tcPr>
          <w:p w14:paraId="60061E4C" w14:textId="77777777" w:rsidR="00B31DFD" w:rsidRPr="00E0342B" w:rsidRDefault="00B31DFD">
            <w:pPr>
              <w:rPr>
                <w:lang w:val="it-IT"/>
              </w:rPr>
            </w:pPr>
          </w:p>
        </w:tc>
        <w:tc>
          <w:tcPr>
            <w:tcW w:w="0" w:type="auto"/>
            <w:vAlign w:val="center"/>
          </w:tcPr>
          <w:p w14:paraId="44EAFD9C" w14:textId="77777777" w:rsidR="00B31DFD" w:rsidRPr="00E0342B" w:rsidRDefault="00B31DF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</w:p>
        </w:tc>
        <w:tc>
          <w:tcPr>
            <w:tcW w:w="0" w:type="auto"/>
            <w:vAlign w:val="center"/>
          </w:tcPr>
          <w:p w14:paraId="4B94D5A5" w14:textId="77777777" w:rsidR="00B31DFD" w:rsidRPr="00E0342B" w:rsidRDefault="00B31DF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</w:p>
        </w:tc>
        <w:tc>
          <w:tcPr>
            <w:tcW w:w="0" w:type="auto"/>
            <w:vAlign w:val="center"/>
          </w:tcPr>
          <w:p w14:paraId="3DEEC669" w14:textId="77777777" w:rsidR="00B31DFD" w:rsidRPr="00E0342B" w:rsidRDefault="00B31DF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</w:p>
        </w:tc>
      </w:tr>
    </w:tbl>
    <w:p w14:paraId="66F81CEC" w14:textId="77777777" w:rsidR="00B31DFD" w:rsidRPr="00E0342B" w:rsidRDefault="003C33DD">
      <w:pPr>
        <w:pStyle w:val="Titolo2"/>
        <w:rPr>
          <w:lang w:val="it-IT"/>
        </w:rPr>
      </w:pPr>
      <w:r w:rsidRPr="00E0342B">
        <w:rPr>
          <w:lang w:val="it-IT"/>
        </w:rPr>
        <w:t>3. Modello/i di Nido di Libri proposti</w:t>
      </w:r>
    </w:p>
    <w:p w14:paraId="6BC51AE0" w14:textId="77777777" w:rsidR="00B31DFD" w:rsidRPr="00E0342B" w:rsidRDefault="003C33DD">
      <w:pPr>
        <w:rPr>
          <w:lang w:val="it-IT"/>
        </w:rPr>
      </w:pPr>
      <w:r w:rsidRPr="00E0342B">
        <w:rPr>
          <w:lang w:val="it-IT"/>
        </w:rPr>
        <w:t xml:space="preserve">Indicare materiali, dimensioni, caratteristiche </w:t>
      </w:r>
      <w:proofErr w:type="gramStart"/>
      <w:r w:rsidRPr="00E0342B">
        <w:rPr>
          <w:lang w:val="it-IT"/>
        </w:rPr>
        <w:t>anti-pioggia</w:t>
      </w:r>
      <w:proofErr w:type="gramEnd"/>
      <w:r w:rsidRPr="00E0342B">
        <w:rPr>
          <w:lang w:val="it-IT"/>
        </w:rPr>
        <w:t>, fissaggio, accessibilità.</w:t>
      </w:r>
    </w:p>
    <w:p w14:paraId="3656B9AB" w14:textId="77777777" w:rsidR="00B31DFD" w:rsidRPr="00E0342B" w:rsidRDefault="00B31DFD">
      <w:pPr>
        <w:pBdr>
          <w:top w:val="single" w:sz="12" w:space="0" w:color="auto"/>
        </w:pBdr>
        <w:spacing w:after="0"/>
        <w:rPr>
          <w:lang w:val="it-IT"/>
        </w:rPr>
      </w:pPr>
    </w:p>
    <w:p w14:paraId="45FB0818" w14:textId="77777777" w:rsidR="00B31DFD" w:rsidRPr="00E0342B" w:rsidRDefault="00B31DFD">
      <w:pPr>
        <w:pBdr>
          <w:top w:val="single" w:sz="12" w:space="0" w:color="auto"/>
        </w:pBdr>
        <w:spacing w:after="0"/>
        <w:rPr>
          <w:lang w:val="it-IT"/>
        </w:rPr>
      </w:pPr>
    </w:p>
    <w:p w14:paraId="049F31CB" w14:textId="77777777" w:rsidR="00B31DFD" w:rsidRPr="00E0342B" w:rsidRDefault="00B31DFD">
      <w:pPr>
        <w:pBdr>
          <w:top w:val="single" w:sz="12" w:space="0" w:color="auto"/>
        </w:pBdr>
        <w:spacing w:after="0"/>
        <w:rPr>
          <w:lang w:val="it-IT"/>
        </w:rPr>
      </w:pPr>
    </w:p>
    <w:p w14:paraId="5E95579E" w14:textId="77777777" w:rsidR="00B31DFD" w:rsidRPr="00E0342B" w:rsidRDefault="003C33DD">
      <w:pPr>
        <w:pStyle w:val="Titolo2"/>
        <w:rPr>
          <w:lang w:val="it-IT"/>
        </w:rPr>
      </w:pPr>
      <w:r w:rsidRPr="00E0342B">
        <w:rPr>
          <w:lang w:val="it-IT"/>
        </w:rPr>
        <w:t>4. Piano di gestione e manutenzione</w:t>
      </w:r>
    </w:p>
    <w:p w14:paraId="4C108B16" w14:textId="77777777" w:rsidR="00B31DFD" w:rsidRPr="00E0342B" w:rsidRDefault="003C33DD">
      <w:pPr>
        <w:rPr>
          <w:lang w:val="it-IT"/>
        </w:rPr>
      </w:pPr>
      <w:r w:rsidRPr="00E0342B">
        <w:rPr>
          <w:lang w:val="it-IT"/>
        </w:rPr>
        <w:t>Descrivere organizzazione, ruoli, frequenza dei controlli, procedure di manutenzione, eventuali rischi.</w:t>
      </w:r>
    </w:p>
    <w:p w14:paraId="53128261" w14:textId="77777777" w:rsidR="00B31DFD" w:rsidRPr="00E0342B" w:rsidRDefault="00B31DFD">
      <w:pPr>
        <w:pBdr>
          <w:top w:val="single" w:sz="12" w:space="0" w:color="auto"/>
        </w:pBdr>
        <w:spacing w:after="0"/>
        <w:rPr>
          <w:lang w:val="it-IT"/>
        </w:rPr>
      </w:pPr>
    </w:p>
    <w:p w14:paraId="62486C05" w14:textId="77777777" w:rsidR="00B31DFD" w:rsidRPr="00E0342B" w:rsidRDefault="00B31DFD">
      <w:pPr>
        <w:pBdr>
          <w:top w:val="single" w:sz="12" w:space="0" w:color="auto"/>
        </w:pBdr>
        <w:spacing w:after="0"/>
        <w:rPr>
          <w:lang w:val="it-IT"/>
        </w:rPr>
      </w:pPr>
    </w:p>
    <w:p w14:paraId="4101652C" w14:textId="77777777" w:rsidR="00B31DFD" w:rsidRPr="00E0342B" w:rsidRDefault="00B31DFD">
      <w:pPr>
        <w:pBdr>
          <w:top w:val="single" w:sz="12" w:space="0" w:color="auto"/>
        </w:pBdr>
        <w:spacing w:after="0"/>
        <w:rPr>
          <w:lang w:val="it-IT"/>
        </w:rPr>
      </w:pPr>
    </w:p>
    <w:p w14:paraId="046931BC" w14:textId="77777777" w:rsidR="00B31DFD" w:rsidRPr="00E0342B" w:rsidRDefault="003C33DD">
      <w:pPr>
        <w:pStyle w:val="Titolo2"/>
        <w:rPr>
          <w:lang w:val="it-IT"/>
        </w:rPr>
      </w:pPr>
      <w:r w:rsidRPr="00E0342B">
        <w:rPr>
          <w:lang w:val="it-IT"/>
        </w:rPr>
        <w:t>5. Attività di animazione culturale</w:t>
      </w:r>
    </w:p>
    <w:p w14:paraId="32A66495" w14:textId="77777777" w:rsidR="00B31DFD" w:rsidRPr="00E0342B" w:rsidRDefault="003C33DD">
      <w:pPr>
        <w:rPr>
          <w:lang w:val="it-IT"/>
        </w:rPr>
      </w:pPr>
      <w:r w:rsidRPr="00E0342B">
        <w:rPr>
          <w:lang w:val="it-IT"/>
        </w:rPr>
        <w:t>Esempi: letture, laboratori, eventi, bookcrossing, coinvolgimento delle scuole e dei nidi.</w:t>
      </w:r>
    </w:p>
    <w:p w14:paraId="4B99056E" w14:textId="77777777" w:rsidR="00B31DFD" w:rsidRPr="00E0342B" w:rsidRDefault="00B31DFD">
      <w:pPr>
        <w:pBdr>
          <w:top w:val="single" w:sz="12" w:space="0" w:color="auto"/>
        </w:pBdr>
        <w:spacing w:after="0"/>
        <w:rPr>
          <w:lang w:val="it-IT"/>
        </w:rPr>
      </w:pPr>
    </w:p>
    <w:p w14:paraId="1299C43A" w14:textId="77777777" w:rsidR="00B31DFD" w:rsidRPr="00E0342B" w:rsidRDefault="00B31DFD">
      <w:pPr>
        <w:pBdr>
          <w:top w:val="single" w:sz="12" w:space="0" w:color="auto"/>
        </w:pBdr>
        <w:spacing w:after="0"/>
        <w:rPr>
          <w:lang w:val="it-IT"/>
        </w:rPr>
      </w:pPr>
    </w:p>
    <w:p w14:paraId="4DDBEF00" w14:textId="77777777" w:rsidR="00B31DFD" w:rsidRPr="00E0342B" w:rsidRDefault="00B31DFD">
      <w:pPr>
        <w:pBdr>
          <w:top w:val="single" w:sz="12" w:space="0" w:color="auto"/>
        </w:pBdr>
        <w:spacing w:after="0"/>
        <w:rPr>
          <w:lang w:val="it-IT"/>
        </w:rPr>
      </w:pPr>
    </w:p>
    <w:p w14:paraId="4496B61F" w14:textId="77777777" w:rsidR="00B31DFD" w:rsidRPr="00E0342B" w:rsidRDefault="003C33DD">
      <w:pPr>
        <w:pStyle w:val="Titolo2"/>
        <w:rPr>
          <w:lang w:val="it-IT"/>
        </w:rPr>
      </w:pPr>
      <w:r w:rsidRPr="00E0342B">
        <w:rPr>
          <w:lang w:val="it-IT"/>
        </w:rPr>
        <w:lastRenderedPageBreak/>
        <w:t>6. Piano di comunicazione</w:t>
      </w:r>
    </w:p>
    <w:p w14:paraId="537A6A9D" w14:textId="77777777" w:rsidR="00B31DFD" w:rsidRPr="00E0342B" w:rsidRDefault="003C33DD">
      <w:pPr>
        <w:rPr>
          <w:lang w:val="it-IT"/>
        </w:rPr>
      </w:pPr>
      <w:r w:rsidRPr="00E0342B">
        <w:rPr>
          <w:lang w:val="it-IT"/>
        </w:rPr>
        <w:t>Indicare canali, strumenti, materiali grafici, mappa digitale, eventuali QR code.</w:t>
      </w:r>
    </w:p>
    <w:p w14:paraId="3461D779" w14:textId="77777777" w:rsidR="00B31DFD" w:rsidRPr="00E0342B" w:rsidRDefault="00B31DFD">
      <w:pPr>
        <w:pBdr>
          <w:top w:val="single" w:sz="12" w:space="0" w:color="auto"/>
        </w:pBdr>
        <w:spacing w:after="0"/>
        <w:rPr>
          <w:lang w:val="it-IT"/>
        </w:rPr>
      </w:pPr>
    </w:p>
    <w:p w14:paraId="3CF2D8B6" w14:textId="77777777" w:rsidR="00B31DFD" w:rsidRPr="00E0342B" w:rsidRDefault="00B31DFD">
      <w:pPr>
        <w:pBdr>
          <w:top w:val="single" w:sz="12" w:space="0" w:color="auto"/>
        </w:pBdr>
        <w:spacing w:after="0"/>
        <w:rPr>
          <w:lang w:val="it-IT"/>
        </w:rPr>
      </w:pPr>
    </w:p>
    <w:p w14:paraId="0FB78278" w14:textId="77777777" w:rsidR="00B31DFD" w:rsidRPr="00E0342B" w:rsidRDefault="00B31DFD">
      <w:pPr>
        <w:pBdr>
          <w:top w:val="single" w:sz="12" w:space="0" w:color="auto"/>
        </w:pBdr>
        <w:spacing w:after="0"/>
        <w:rPr>
          <w:lang w:val="it-IT"/>
        </w:rPr>
      </w:pPr>
    </w:p>
    <w:p w14:paraId="1445ECF2" w14:textId="77777777" w:rsidR="00B31DFD" w:rsidRPr="00E0342B" w:rsidRDefault="003C33DD">
      <w:pPr>
        <w:pStyle w:val="Titolo2"/>
        <w:rPr>
          <w:lang w:val="it-IT"/>
        </w:rPr>
      </w:pPr>
      <w:r w:rsidRPr="00E0342B">
        <w:rPr>
          <w:lang w:val="it-IT"/>
        </w:rPr>
        <w:t>7. Stima dei costi e risorse</w:t>
      </w:r>
    </w:p>
    <w:tbl>
      <w:tblPr>
        <w:tblStyle w:val="Tabellagriglia4-colore1"/>
        <w:tblW w:w="10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6"/>
        <w:gridCol w:w="2349"/>
        <w:gridCol w:w="4029"/>
      </w:tblGrid>
      <w:tr w:rsidR="00B31DFD" w:rsidRPr="00E0342B" w14:paraId="04C3787A" w14:textId="77777777" w:rsidTr="00B31DF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</w:tcPr>
          <w:p w14:paraId="26FDAD32" w14:textId="77777777" w:rsidR="00B31DFD" w:rsidRPr="00E0342B" w:rsidRDefault="003C33DD">
            <w:pPr>
              <w:rPr>
                <w:lang w:val="it-IT"/>
              </w:rPr>
            </w:pPr>
            <w:r w:rsidRPr="00E0342B">
              <w:rPr>
                <w:lang w:val="it-IT"/>
              </w:rPr>
              <w:t>Voce di costo</w:t>
            </w:r>
          </w:p>
        </w:tc>
        <w:tc>
          <w:tcPr>
            <w:tcW w:w="0" w:type="auto"/>
            <w:vAlign w:val="center"/>
          </w:tcPr>
          <w:p w14:paraId="5F0AB498" w14:textId="77777777" w:rsidR="00B31DFD" w:rsidRPr="00E0342B" w:rsidRDefault="003C33DD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 w:rsidRPr="00E0342B">
              <w:rPr>
                <w:lang w:val="it-IT"/>
              </w:rPr>
              <w:t>Importo previsto (€)</w:t>
            </w:r>
          </w:p>
        </w:tc>
        <w:tc>
          <w:tcPr>
            <w:tcW w:w="0" w:type="auto"/>
            <w:vAlign w:val="center"/>
          </w:tcPr>
          <w:p w14:paraId="002C9B01" w14:textId="77777777" w:rsidR="00B31DFD" w:rsidRPr="00E0342B" w:rsidRDefault="003C33DD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 w:rsidRPr="00E0342B">
              <w:rPr>
                <w:lang w:val="it-IT"/>
              </w:rPr>
              <w:t>Note / Cofinanziamenti / Donazioni</w:t>
            </w:r>
          </w:p>
        </w:tc>
      </w:tr>
      <w:tr w:rsidR="00B31DFD" w:rsidRPr="00E0342B" w14:paraId="1FC39945" w14:textId="77777777" w:rsidTr="00B31DF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</w:tcPr>
          <w:p w14:paraId="0562CB0E" w14:textId="77777777" w:rsidR="00B31DFD" w:rsidRPr="00E0342B" w:rsidRDefault="00B31DFD">
            <w:pPr>
              <w:rPr>
                <w:lang w:val="it-IT"/>
              </w:rPr>
            </w:pPr>
          </w:p>
        </w:tc>
        <w:tc>
          <w:tcPr>
            <w:tcW w:w="0" w:type="auto"/>
            <w:vAlign w:val="center"/>
          </w:tcPr>
          <w:p w14:paraId="34CE0A41" w14:textId="77777777" w:rsidR="00B31DFD" w:rsidRPr="00E0342B" w:rsidRDefault="00B31DF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it-IT"/>
              </w:rPr>
            </w:pPr>
          </w:p>
        </w:tc>
        <w:tc>
          <w:tcPr>
            <w:tcW w:w="0" w:type="auto"/>
            <w:vAlign w:val="center"/>
          </w:tcPr>
          <w:p w14:paraId="62EBF3C5" w14:textId="77777777" w:rsidR="00B31DFD" w:rsidRPr="00E0342B" w:rsidRDefault="00B31DF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it-IT"/>
              </w:rPr>
            </w:pPr>
          </w:p>
        </w:tc>
      </w:tr>
      <w:tr w:rsidR="00B31DFD" w:rsidRPr="00E0342B" w14:paraId="6D98A12B" w14:textId="77777777" w:rsidTr="00B31DF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</w:tcPr>
          <w:p w14:paraId="2946DB82" w14:textId="77777777" w:rsidR="00B31DFD" w:rsidRPr="00E0342B" w:rsidRDefault="00B31DFD">
            <w:pPr>
              <w:rPr>
                <w:lang w:val="it-IT"/>
              </w:rPr>
            </w:pPr>
          </w:p>
        </w:tc>
        <w:tc>
          <w:tcPr>
            <w:tcW w:w="0" w:type="auto"/>
            <w:vAlign w:val="center"/>
          </w:tcPr>
          <w:p w14:paraId="5997CC1D" w14:textId="77777777" w:rsidR="00B31DFD" w:rsidRPr="00E0342B" w:rsidRDefault="00B31DF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</w:p>
        </w:tc>
        <w:tc>
          <w:tcPr>
            <w:tcW w:w="0" w:type="auto"/>
            <w:vAlign w:val="center"/>
          </w:tcPr>
          <w:p w14:paraId="110FFD37" w14:textId="77777777" w:rsidR="00B31DFD" w:rsidRPr="00E0342B" w:rsidRDefault="00B31DF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</w:p>
        </w:tc>
      </w:tr>
    </w:tbl>
    <w:p w14:paraId="2B72012F" w14:textId="77777777" w:rsidR="00B31DFD" w:rsidRPr="00E0342B" w:rsidRDefault="003C33DD">
      <w:pPr>
        <w:pStyle w:val="Titolo2"/>
        <w:rPr>
          <w:lang w:val="it-IT"/>
        </w:rPr>
      </w:pPr>
      <w:r w:rsidRPr="00E0342B">
        <w:rPr>
          <w:lang w:val="it-IT"/>
        </w:rPr>
        <w:t xml:space="preserve">8. Indicatori attesi di risultato (output / </w:t>
      </w:r>
      <w:proofErr w:type="spellStart"/>
      <w:r w:rsidRPr="00E0342B">
        <w:rPr>
          <w:lang w:val="it-IT"/>
        </w:rPr>
        <w:t>outcome</w:t>
      </w:r>
      <w:proofErr w:type="spellEnd"/>
      <w:r w:rsidRPr="00E0342B">
        <w:rPr>
          <w:lang w:val="it-IT"/>
        </w:rPr>
        <w:t>)</w:t>
      </w:r>
    </w:p>
    <w:tbl>
      <w:tblPr>
        <w:tblStyle w:val="Tabellagriglia4-colore1"/>
        <w:tblW w:w="10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40"/>
        <w:gridCol w:w="1163"/>
        <w:gridCol w:w="900"/>
        <w:gridCol w:w="3576"/>
      </w:tblGrid>
      <w:tr w:rsidR="00B31DFD" w:rsidRPr="00E0342B" w14:paraId="63BC0290" w14:textId="77777777" w:rsidTr="00B31DF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</w:tcPr>
          <w:p w14:paraId="27268633" w14:textId="77777777" w:rsidR="00B31DFD" w:rsidRPr="00E0342B" w:rsidRDefault="003C33DD">
            <w:pPr>
              <w:rPr>
                <w:lang w:val="it-IT"/>
              </w:rPr>
            </w:pPr>
            <w:r w:rsidRPr="00E0342B">
              <w:rPr>
                <w:lang w:val="it-IT"/>
              </w:rPr>
              <w:t>Indicatore</w:t>
            </w:r>
          </w:p>
        </w:tc>
        <w:tc>
          <w:tcPr>
            <w:tcW w:w="0" w:type="auto"/>
            <w:vAlign w:val="center"/>
          </w:tcPr>
          <w:p w14:paraId="7D9F17E7" w14:textId="77777777" w:rsidR="00B31DFD" w:rsidRPr="00E0342B" w:rsidRDefault="003C33DD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 w:rsidRPr="00E0342B">
              <w:rPr>
                <w:lang w:val="it-IT"/>
              </w:rPr>
              <w:t>Baseline</w:t>
            </w:r>
          </w:p>
        </w:tc>
        <w:tc>
          <w:tcPr>
            <w:tcW w:w="0" w:type="auto"/>
            <w:vAlign w:val="center"/>
          </w:tcPr>
          <w:p w14:paraId="461A4C5F" w14:textId="77777777" w:rsidR="00B31DFD" w:rsidRPr="00E0342B" w:rsidRDefault="003C33DD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 w:rsidRPr="00E0342B">
              <w:rPr>
                <w:lang w:val="it-IT"/>
              </w:rPr>
              <w:t>Target</w:t>
            </w:r>
          </w:p>
        </w:tc>
        <w:tc>
          <w:tcPr>
            <w:tcW w:w="0" w:type="auto"/>
            <w:vAlign w:val="center"/>
          </w:tcPr>
          <w:p w14:paraId="67D22775" w14:textId="77777777" w:rsidR="00B31DFD" w:rsidRPr="00E0342B" w:rsidRDefault="003C33DD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  <w:r w:rsidRPr="00E0342B">
              <w:rPr>
                <w:lang w:val="it-IT"/>
              </w:rPr>
              <w:t>Fonte/strumento di rilevazione</w:t>
            </w:r>
          </w:p>
        </w:tc>
      </w:tr>
      <w:tr w:rsidR="00B31DFD" w:rsidRPr="00E0342B" w14:paraId="6B699379" w14:textId="77777777" w:rsidTr="00B31DF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</w:tcPr>
          <w:p w14:paraId="3FE9F23F" w14:textId="77777777" w:rsidR="00B31DFD" w:rsidRPr="00E0342B" w:rsidRDefault="00B31DFD">
            <w:pPr>
              <w:rPr>
                <w:lang w:val="it-IT"/>
              </w:rPr>
            </w:pPr>
          </w:p>
        </w:tc>
        <w:tc>
          <w:tcPr>
            <w:tcW w:w="0" w:type="auto"/>
            <w:vAlign w:val="center"/>
          </w:tcPr>
          <w:p w14:paraId="1F72F646" w14:textId="77777777" w:rsidR="00B31DFD" w:rsidRPr="00E0342B" w:rsidRDefault="00B31DF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it-IT"/>
              </w:rPr>
            </w:pPr>
          </w:p>
        </w:tc>
        <w:tc>
          <w:tcPr>
            <w:tcW w:w="0" w:type="auto"/>
            <w:vAlign w:val="center"/>
          </w:tcPr>
          <w:p w14:paraId="08CE6F91" w14:textId="77777777" w:rsidR="00B31DFD" w:rsidRPr="00E0342B" w:rsidRDefault="00B31DF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it-IT"/>
              </w:rPr>
            </w:pPr>
          </w:p>
        </w:tc>
        <w:tc>
          <w:tcPr>
            <w:tcW w:w="0" w:type="auto"/>
            <w:vAlign w:val="center"/>
          </w:tcPr>
          <w:p w14:paraId="61CDCEAD" w14:textId="77777777" w:rsidR="00B31DFD" w:rsidRPr="00E0342B" w:rsidRDefault="00B31DF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it-IT"/>
              </w:rPr>
            </w:pPr>
          </w:p>
        </w:tc>
      </w:tr>
      <w:tr w:rsidR="00B31DFD" w:rsidRPr="00E0342B" w14:paraId="6BB9E253" w14:textId="77777777" w:rsidTr="00B31DF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</w:tcPr>
          <w:p w14:paraId="23DE523C" w14:textId="77777777" w:rsidR="00B31DFD" w:rsidRPr="00E0342B" w:rsidRDefault="00B31DFD">
            <w:pPr>
              <w:rPr>
                <w:lang w:val="it-IT"/>
              </w:rPr>
            </w:pPr>
          </w:p>
        </w:tc>
        <w:tc>
          <w:tcPr>
            <w:tcW w:w="0" w:type="auto"/>
            <w:vAlign w:val="center"/>
          </w:tcPr>
          <w:p w14:paraId="52E56223" w14:textId="77777777" w:rsidR="00B31DFD" w:rsidRPr="00E0342B" w:rsidRDefault="00B31DF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</w:p>
        </w:tc>
        <w:tc>
          <w:tcPr>
            <w:tcW w:w="0" w:type="auto"/>
            <w:vAlign w:val="center"/>
          </w:tcPr>
          <w:p w14:paraId="07547A01" w14:textId="77777777" w:rsidR="00B31DFD" w:rsidRPr="00E0342B" w:rsidRDefault="00B31DF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</w:p>
        </w:tc>
        <w:tc>
          <w:tcPr>
            <w:tcW w:w="0" w:type="auto"/>
            <w:vAlign w:val="center"/>
          </w:tcPr>
          <w:p w14:paraId="5043CB0F" w14:textId="77777777" w:rsidR="00B31DFD" w:rsidRPr="00E0342B" w:rsidRDefault="00B31DF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IT"/>
              </w:rPr>
            </w:pPr>
          </w:p>
        </w:tc>
      </w:tr>
    </w:tbl>
    <w:p w14:paraId="183A5BEB" w14:textId="77777777" w:rsidR="00B31DFD" w:rsidRPr="00E0342B" w:rsidRDefault="003C33DD">
      <w:pPr>
        <w:pStyle w:val="Titolo2"/>
        <w:rPr>
          <w:lang w:val="it-IT"/>
        </w:rPr>
      </w:pPr>
      <w:r w:rsidRPr="00E0342B">
        <w:rPr>
          <w:lang w:val="it-IT"/>
        </w:rPr>
        <w:t>9. Analisi dei rischi</w:t>
      </w:r>
    </w:p>
    <w:p w14:paraId="7E765D61" w14:textId="77777777" w:rsidR="00B31DFD" w:rsidRPr="00E0342B" w:rsidRDefault="003C33DD">
      <w:pPr>
        <w:rPr>
          <w:lang w:val="it-IT"/>
        </w:rPr>
      </w:pPr>
      <w:r w:rsidRPr="00E0342B">
        <w:rPr>
          <w:lang w:val="it-IT"/>
        </w:rPr>
        <w:t>Considerare: vandalismi, meteo, approvvigionamento libri, sicurezza dei fruitori.</w:t>
      </w:r>
    </w:p>
    <w:p w14:paraId="07459315" w14:textId="77777777" w:rsidR="00B31DFD" w:rsidRPr="00E0342B" w:rsidRDefault="00B31DFD">
      <w:pPr>
        <w:pBdr>
          <w:top w:val="single" w:sz="12" w:space="0" w:color="auto"/>
        </w:pBdr>
        <w:spacing w:after="0"/>
        <w:rPr>
          <w:lang w:val="it-IT"/>
        </w:rPr>
      </w:pPr>
    </w:p>
    <w:p w14:paraId="6537F28F" w14:textId="77777777" w:rsidR="00B31DFD" w:rsidRPr="00E0342B" w:rsidRDefault="00B31DFD">
      <w:pPr>
        <w:pBdr>
          <w:top w:val="single" w:sz="12" w:space="0" w:color="auto"/>
        </w:pBdr>
        <w:spacing w:after="0"/>
        <w:rPr>
          <w:lang w:val="it-IT"/>
        </w:rPr>
      </w:pPr>
    </w:p>
    <w:p w14:paraId="6DFB9E20" w14:textId="77777777" w:rsidR="00B31DFD" w:rsidRPr="00E0342B" w:rsidRDefault="00B31DFD">
      <w:pPr>
        <w:pBdr>
          <w:top w:val="single" w:sz="12" w:space="0" w:color="auto"/>
        </w:pBdr>
        <w:spacing w:after="0"/>
        <w:rPr>
          <w:lang w:val="it-IT"/>
        </w:rPr>
      </w:pPr>
    </w:p>
    <w:p w14:paraId="7A475F76" w14:textId="77777777" w:rsidR="00B31DFD" w:rsidRPr="00E0342B" w:rsidRDefault="003C33DD">
      <w:pPr>
        <w:pStyle w:val="Titolo2"/>
        <w:rPr>
          <w:lang w:val="it-IT"/>
        </w:rPr>
      </w:pPr>
      <w:r w:rsidRPr="00E0342B">
        <w:rPr>
          <w:lang w:val="it-IT"/>
        </w:rPr>
        <w:t>10. Partner e collaborazioni attivate</w:t>
      </w:r>
    </w:p>
    <w:p w14:paraId="4304DED6" w14:textId="77777777" w:rsidR="00B31DFD" w:rsidRPr="00E0342B" w:rsidRDefault="003C33DD">
      <w:pPr>
        <w:rPr>
          <w:lang w:val="it-IT"/>
        </w:rPr>
      </w:pPr>
      <w:r w:rsidRPr="00E0342B">
        <w:rPr>
          <w:lang w:val="it-IT"/>
        </w:rPr>
        <w:t>Indicare partner coinvolti e allegare eventuali lettere.</w:t>
      </w:r>
    </w:p>
    <w:p w14:paraId="70DF9E56" w14:textId="77777777" w:rsidR="00B31DFD" w:rsidRPr="00E0342B" w:rsidRDefault="00B31DFD">
      <w:pPr>
        <w:pBdr>
          <w:top w:val="single" w:sz="12" w:space="0" w:color="auto"/>
        </w:pBdr>
        <w:spacing w:after="0"/>
        <w:rPr>
          <w:lang w:val="it-IT"/>
        </w:rPr>
      </w:pPr>
    </w:p>
    <w:p w14:paraId="44E871BC" w14:textId="77777777" w:rsidR="00B31DFD" w:rsidRPr="00E0342B" w:rsidRDefault="00B31DFD">
      <w:pPr>
        <w:pBdr>
          <w:top w:val="single" w:sz="12" w:space="0" w:color="auto"/>
        </w:pBdr>
        <w:spacing w:after="0"/>
        <w:rPr>
          <w:lang w:val="it-IT"/>
        </w:rPr>
      </w:pPr>
    </w:p>
    <w:p w14:paraId="144A5D23" w14:textId="77777777" w:rsidR="00B31DFD" w:rsidRPr="00E0342B" w:rsidRDefault="00B31DFD">
      <w:pPr>
        <w:pBdr>
          <w:top w:val="single" w:sz="12" w:space="0" w:color="auto"/>
        </w:pBdr>
        <w:spacing w:after="0"/>
        <w:rPr>
          <w:lang w:val="it-IT"/>
        </w:rPr>
      </w:pPr>
    </w:p>
    <w:p w14:paraId="57B5CB46" w14:textId="77777777" w:rsidR="00B31DFD" w:rsidRPr="00E0342B" w:rsidRDefault="003C33DD">
      <w:pPr>
        <w:rPr>
          <w:lang w:val="it-IT"/>
        </w:rPr>
      </w:pPr>
      <w:r w:rsidRPr="00E0342B">
        <w:rPr>
          <w:lang w:val="it-IT"/>
        </w:rPr>
        <w:t>Luogo e data __________________________________</w:t>
      </w:r>
    </w:p>
    <w:p w14:paraId="70C0DA6D" w14:textId="77777777" w:rsidR="00B31DFD" w:rsidRPr="00E0342B" w:rsidRDefault="003C33DD">
      <w:pPr>
        <w:rPr>
          <w:lang w:val="it-IT"/>
        </w:rPr>
      </w:pPr>
      <w:r w:rsidRPr="00E0342B">
        <w:rPr>
          <w:lang w:val="it-IT"/>
        </w:rPr>
        <w:t>Firma del legale rappresentante _____________________________________</w:t>
      </w:r>
    </w:p>
    <w:sectPr w:rsidR="00B31DFD" w:rsidRPr="00E0342B">
      <w:pgSz w:w="11906" w:h="16838"/>
      <w:pgMar w:top="1440" w:right="1440" w:bottom="1440" w:left="1440" w:header="708" w:footer="708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CC29D8F"/>
    <w:multiLevelType w:val="hybridMultilevel"/>
    <w:tmpl w:val="81D41E0E"/>
    <w:lvl w:ilvl="0" w:tplc="638A24E2">
      <w:start w:val="1"/>
      <w:numFmt w:val="bullet"/>
      <w:lvlText w:val="●"/>
      <w:lvlJc w:val="left"/>
      <w:pPr>
        <w:ind w:left="720" w:hanging="360"/>
      </w:pPr>
    </w:lvl>
    <w:lvl w:ilvl="1" w:tplc="61CE80AC">
      <w:start w:val="1"/>
      <w:numFmt w:val="bullet"/>
      <w:lvlText w:val="○"/>
      <w:lvlJc w:val="left"/>
      <w:pPr>
        <w:ind w:left="1440" w:hanging="360"/>
      </w:pPr>
    </w:lvl>
    <w:lvl w:ilvl="2" w:tplc="B036B46E">
      <w:start w:val="1"/>
      <w:numFmt w:val="bullet"/>
      <w:lvlText w:val="■"/>
      <w:lvlJc w:val="left"/>
      <w:pPr>
        <w:ind w:left="2160" w:hanging="360"/>
      </w:pPr>
    </w:lvl>
    <w:lvl w:ilvl="3" w:tplc="7160E41A">
      <w:start w:val="1"/>
      <w:numFmt w:val="bullet"/>
      <w:lvlText w:val="●"/>
      <w:lvlJc w:val="left"/>
      <w:pPr>
        <w:ind w:left="2880" w:hanging="360"/>
      </w:pPr>
    </w:lvl>
    <w:lvl w:ilvl="4" w:tplc="484E5B42">
      <w:start w:val="1"/>
      <w:numFmt w:val="bullet"/>
      <w:lvlText w:val="○"/>
      <w:lvlJc w:val="left"/>
      <w:pPr>
        <w:ind w:left="3600" w:hanging="360"/>
      </w:pPr>
    </w:lvl>
    <w:lvl w:ilvl="5" w:tplc="74101D0C">
      <w:start w:val="1"/>
      <w:numFmt w:val="bullet"/>
      <w:lvlText w:val="■"/>
      <w:lvlJc w:val="left"/>
      <w:pPr>
        <w:ind w:left="4320" w:hanging="360"/>
      </w:pPr>
    </w:lvl>
    <w:lvl w:ilvl="6" w:tplc="DB387482">
      <w:start w:val="1"/>
      <w:numFmt w:val="bullet"/>
      <w:lvlText w:val="●"/>
      <w:lvlJc w:val="left"/>
      <w:pPr>
        <w:ind w:left="5040" w:hanging="360"/>
      </w:pPr>
    </w:lvl>
    <w:lvl w:ilvl="7" w:tplc="045CA89E">
      <w:start w:val="1"/>
      <w:numFmt w:val="bullet"/>
      <w:lvlText w:val="●"/>
      <w:lvlJc w:val="left"/>
      <w:pPr>
        <w:ind w:left="5760" w:hanging="360"/>
      </w:pPr>
    </w:lvl>
    <w:lvl w:ilvl="8" w:tplc="32961604">
      <w:start w:val="1"/>
      <w:numFmt w:val="bullet"/>
      <w:lvlText w:val="●"/>
      <w:lvlJc w:val="left"/>
      <w:pPr>
        <w:ind w:left="6480" w:hanging="360"/>
      </w:pPr>
    </w:lvl>
  </w:abstractNum>
  <w:num w:numId="1" w16cid:durableId="1166215256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defaultTabStop w:val="720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163F54D3"/>
    <w:rsid w:val="003C33DD"/>
    <w:rsid w:val="00780B4C"/>
    <w:rsid w:val="00A33997"/>
    <w:rsid w:val="00B31DFD"/>
    <w:rsid w:val="00D2422E"/>
    <w:rsid w:val="00E0342B"/>
    <w:rsid w:val="163F54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285514"/>
  <w15:docId w15:val="{CB24469F-E7C0-4ACD-8A72-0CE250F146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pPr>
      <w:keepNext/>
      <w:keepLines/>
      <w:spacing w:before="160" w:after="80"/>
      <w:outlineLvl w:val="2"/>
    </w:pPr>
    <w:rPr>
      <w:rFonts w:eastAsiaTheme="majorEastAsia" w:cstheme="majorBidi"/>
      <w:color w:val="0F4761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unhideWhenUsed/>
    <w:qFormat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/>
    </w:rPr>
  </w:style>
  <w:style w:type="paragraph" w:styleId="Titolo5">
    <w:name w:val="heading 5"/>
    <w:basedOn w:val="Normale"/>
    <w:next w:val="Normale"/>
    <w:link w:val="Titolo5Carattere"/>
    <w:uiPriority w:val="9"/>
    <w:unhideWhenUsed/>
    <w:qFormat/>
    <w:pPr>
      <w:keepNext/>
      <w:keepLines/>
      <w:spacing w:before="80" w:after="40"/>
      <w:outlineLvl w:val="4"/>
    </w:pPr>
    <w:rPr>
      <w:rFonts w:eastAsiaTheme="majorEastAsia" w:cstheme="majorBidi"/>
      <w:color w:val="0F4761"/>
    </w:rPr>
  </w:style>
  <w:style w:type="paragraph" w:styleId="Titolo6">
    <w:name w:val="heading 6"/>
    <w:basedOn w:val="Normale"/>
    <w:next w:val="Normale"/>
    <w:link w:val="Titolo6Carattere"/>
    <w:uiPriority w:val="9"/>
    <w:unhideWhenUsed/>
    <w:qFormat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/>
    </w:rPr>
  </w:style>
  <w:style w:type="paragraph" w:styleId="Titolo7">
    <w:name w:val="heading 7"/>
    <w:basedOn w:val="Normale"/>
    <w:next w:val="Normale"/>
    <w:link w:val="Titolo7Carattere"/>
    <w:uiPriority w:val="9"/>
    <w:unhideWhenUsed/>
    <w:qFormat/>
    <w:pPr>
      <w:keepNext/>
      <w:keepLines/>
      <w:spacing w:before="40" w:after="0"/>
      <w:outlineLvl w:val="6"/>
    </w:pPr>
    <w:rPr>
      <w:rFonts w:eastAsiaTheme="majorEastAsia" w:cstheme="majorBidi"/>
      <w:color w:val="595959"/>
    </w:rPr>
  </w:style>
  <w:style w:type="paragraph" w:styleId="Titolo8">
    <w:name w:val="heading 8"/>
    <w:basedOn w:val="Normale"/>
    <w:next w:val="Normale"/>
    <w:link w:val="Titolo8Carattere"/>
    <w:uiPriority w:val="9"/>
    <w:unhideWhenUsed/>
    <w:qFormat/>
    <w:pPr>
      <w:keepNext/>
      <w:keepLines/>
      <w:spacing w:after="0"/>
      <w:outlineLvl w:val="7"/>
    </w:pPr>
    <w:rPr>
      <w:rFonts w:eastAsiaTheme="majorEastAsia" w:cstheme="majorBidi"/>
      <w:i/>
      <w:iCs/>
      <w:color w:val="272727"/>
    </w:rPr>
  </w:style>
  <w:style w:type="paragraph" w:styleId="Titolo9">
    <w:name w:val="heading 9"/>
    <w:basedOn w:val="Normale"/>
    <w:next w:val="Normale"/>
    <w:link w:val="Titolo9Carattere"/>
    <w:uiPriority w:val="9"/>
    <w:unhideWhenUsed/>
    <w:qFormat/>
    <w:pPr>
      <w:keepNext/>
      <w:keepLines/>
      <w:spacing w:after="0"/>
      <w:outlineLvl w:val="8"/>
    </w:pPr>
    <w:rPr>
      <w:rFonts w:eastAsiaTheme="majorEastAsia" w:cstheme="majorBidi"/>
      <w:color w:val="272727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Pr>
      <w:rFonts w:asciiTheme="majorHAnsi" w:eastAsiaTheme="majorEastAsia" w:hAnsiTheme="majorHAnsi" w:cstheme="majorBidi"/>
      <w:color w:val="0F4761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rPr>
      <w:rFonts w:asciiTheme="majorHAnsi" w:eastAsiaTheme="majorEastAsia" w:hAnsiTheme="majorHAnsi" w:cstheme="majorBidi"/>
      <w:color w:val="0F4761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rPr>
      <w:rFonts w:eastAsiaTheme="majorEastAsia" w:cstheme="majorBidi"/>
      <w:color w:val="0F4761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rPr>
      <w:rFonts w:eastAsiaTheme="majorEastAsia" w:cstheme="majorBidi"/>
      <w:i/>
      <w:iCs/>
      <w:color w:val="0F4761"/>
    </w:rPr>
  </w:style>
  <w:style w:type="character" w:customStyle="1" w:styleId="Titolo5Carattere">
    <w:name w:val="Titolo 5 Carattere"/>
    <w:basedOn w:val="Carpredefinitoparagrafo"/>
    <w:link w:val="Titolo5"/>
    <w:uiPriority w:val="9"/>
    <w:rPr>
      <w:rFonts w:eastAsiaTheme="majorEastAsia" w:cstheme="majorBidi"/>
      <w:color w:val="0F4761"/>
    </w:rPr>
  </w:style>
  <w:style w:type="character" w:customStyle="1" w:styleId="Titolo6Carattere">
    <w:name w:val="Titolo 6 Carattere"/>
    <w:basedOn w:val="Carpredefinitoparagrafo"/>
    <w:link w:val="Titolo6"/>
    <w:uiPriority w:val="9"/>
    <w:rPr>
      <w:rFonts w:eastAsiaTheme="majorEastAsia" w:cstheme="majorBidi"/>
      <w:i/>
      <w:iCs/>
      <w:color w:val="595959"/>
    </w:rPr>
  </w:style>
  <w:style w:type="character" w:customStyle="1" w:styleId="Titolo7Carattere">
    <w:name w:val="Titolo 7 Carattere"/>
    <w:basedOn w:val="Carpredefinitoparagrafo"/>
    <w:link w:val="Titolo7"/>
    <w:uiPriority w:val="9"/>
    <w:rPr>
      <w:rFonts w:eastAsiaTheme="majorEastAsia" w:cstheme="majorBidi"/>
      <w:color w:val="595959"/>
    </w:rPr>
  </w:style>
  <w:style w:type="character" w:customStyle="1" w:styleId="Titolo8Carattere">
    <w:name w:val="Titolo 8 Carattere"/>
    <w:basedOn w:val="Carpredefinitoparagrafo"/>
    <w:link w:val="Titolo8"/>
    <w:uiPriority w:val="9"/>
    <w:rPr>
      <w:rFonts w:eastAsiaTheme="majorEastAsia" w:cstheme="majorBidi"/>
      <w:i/>
      <w:iCs/>
      <w:color w:val="272727"/>
    </w:rPr>
  </w:style>
  <w:style w:type="character" w:customStyle="1" w:styleId="Titolo9Carattere">
    <w:name w:val="Titolo 9 Carattere"/>
    <w:basedOn w:val="Carpredefinitoparagrafo"/>
    <w:link w:val="Titolo9"/>
    <w:uiPriority w:val="9"/>
    <w:rPr>
      <w:rFonts w:eastAsiaTheme="majorEastAsia" w:cstheme="majorBidi"/>
      <w:color w:val="272727"/>
    </w:rPr>
  </w:style>
  <w:style w:type="character" w:customStyle="1" w:styleId="TitoloCarattere">
    <w:name w:val="Titolo Carattere"/>
    <w:basedOn w:val="Carpredefinitoparagrafo"/>
    <w:link w:val="Titolo"/>
    <w:uiPriority w:val="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Titolo">
    <w:name w:val="Title"/>
    <w:basedOn w:val="Normale"/>
    <w:next w:val="Normale"/>
    <w:link w:val="TitoloCarattere"/>
    <w:uiPriority w:val="10"/>
    <w:qFormat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ottotitoloCarattere">
    <w:name w:val="Sottotitolo Carattere"/>
    <w:basedOn w:val="Carpredefinitoparagrafo"/>
    <w:link w:val="Sottotitolo"/>
    <w:uiPriority w:val="11"/>
    <w:rPr>
      <w:rFonts w:eastAsiaTheme="majorEastAsia" w:cstheme="majorBidi"/>
      <w:color w:val="595959"/>
      <w:spacing w:val="15"/>
      <w:sz w:val="28"/>
      <w:szCs w:val="28"/>
    </w:rPr>
  </w:style>
  <w:style w:type="paragraph" w:styleId="Sottotitolo">
    <w:name w:val="Subtitle"/>
    <w:basedOn w:val="Normale"/>
    <w:next w:val="Normale"/>
    <w:link w:val="SottotitoloCarattere"/>
    <w:uiPriority w:val="11"/>
    <w:qFormat/>
    <w:pPr>
      <w:numPr>
        <w:ilvl w:val="1"/>
      </w:numPr>
    </w:pPr>
    <w:rPr>
      <w:rFonts w:eastAsiaTheme="majorEastAsia" w:cstheme="majorBidi"/>
      <w:color w:val="595959"/>
      <w:spacing w:val="15"/>
      <w:sz w:val="28"/>
      <w:szCs w:val="28"/>
    </w:rPr>
  </w:style>
  <w:style w:type="character" w:styleId="Enfasiintensa">
    <w:name w:val="Intense Emphasis"/>
    <w:basedOn w:val="Carpredefinitoparagrafo"/>
    <w:uiPriority w:val="21"/>
    <w:qFormat/>
    <w:rPr>
      <w:i/>
      <w:iCs/>
      <w:color w:val="0F4761"/>
    </w:rPr>
  </w:style>
  <w:style w:type="character" w:customStyle="1" w:styleId="CitazioneCarattere">
    <w:name w:val="Citazione Carattere"/>
    <w:basedOn w:val="Carpredefinitoparagrafo"/>
    <w:link w:val="Citazione"/>
    <w:uiPriority w:val="29"/>
    <w:rPr>
      <w:i/>
      <w:iCs/>
      <w:color w:val="404040"/>
    </w:rPr>
  </w:style>
  <w:style w:type="paragraph" w:styleId="Citazione">
    <w:name w:val="Quote"/>
    <w:basedOn w:val="Normale"/>
    <w:next w:val="Normale"/>
    <w:link w:val="CitazioneCarattere"/>
    <w:uiPriority w:val="29"/>
    <w:qFormat/>
    <w:pPr>
      <w:spacing w:before="160"/>
      <w:jc w:val="center"/>
    </w:pPr>
    <w:rPr>
      <w:i/>
      <w:iCs/>
      <w:color w:val="404040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Pr>
      <w:i/>
      <w:iCs/>
      <w:color w:val="0F4761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pPr>
      <w:pBdr>
        <w:top w:val="single" w:sz="4" w:space="10" w:color="0F4761"/>
        <w:bottom w:val="single" w:sz="4" w:space="10" w:color="0F4761"/>
      </w:pBdr>
      <w:spacing w:before="360" w:after="360"/>
      <w:ind w:left="864" w:right="864"/>
      <w:jc w:val="center"/>
    </w:pPr>
    <w:rPr>
      <w:i/>
      <w:iCs/>
      <w:color w:val="0F4761"/>
    </w:rPr>
  </w:style>
  <w:style w:type="character" w:styleId="Riferimentointenso">
    <w:name w:val="Intense Reference"/>
    <w:basedOn w:val="Carpredefinitoparagrafo"/>
    <w:uiPriority w:val="32"/>
    <w:qFormat/>
    <w:rPr>
      <w:b/>
      <w:bCs/>
      <w:smallCaps/>
      <w:color w:val="0F4761"/>
      <w:spacing w:val="5"/>
    </w:rPr>
  </w:style>
  <w:style w:type="table" w:styleId="Grigliatabella">
    <w:name w:val="Table Grid"/>
    <w:basedOn w:val="Tabellanormale"/>
    <w:uiPriority w:val="59"/>
    <w:rsid w:val="00FB4123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Tabellagriglia4-colore1">
    <w:name w:val="Grid Table 4 Accent 1"/>
    <w:basedOn w:val="Tabellanormale"/>
    <w:uiPriority w:val="49"/>
    <w:pPr>
      <w:spacing w:after="0" w:line="240" w:lineRule="auto"/>
    </w:pPr>
    <w:tblPr>
      <w:tblStyleRowBandSize w:val="1"/>
      <w:tblStyleColBandSize w:val="1"/>
      <w:tblBorders>
        <w:top w:val="single" w:sz="4" w:space="0" w:color="9CC2E5"/>
        <w:left w:val="single" w:sz="4" w:space="0" w:color="9CC2E5"/>
        <w:bottom w:val="single" w:sz="4" w:space="0" w:color="9CC2E5"/>
        <w:right w:val="single" w:sz="4" w:space="0" w:color="9CC2E5"/>
        <w:insideH w:val="single" w:sz="4" w:space="0" w:color="9CC2E5"/>
        <w:insideV w:val="single" w:sz="4" w:space="0" w:color="9CC2E5"/>
      </w:tblBorders>
    </w:tblPr>
    <w:tblStylePr w:type="firstRow">
      <w:rPr>
        <w:b/>
        <w:bCs/>
      </w:rPr>
      <w:tblPr/>
      <w:tcPr>
        <w:tcBorders>
          <w:top w:val="single" w:sz="4" w:space="0" w:color="5B9BD5"/>
          <w:left w:val="single" w:sz="4" w:space="0" w:color="5B9BD5"/>
          <w:bottom w:val="single" w:sz="4" w:space="0" w:color="5B9BD5"/>
          <w:right w:val="single" w:sz="4" w:space="0" w:color="5B9BD5"/>
          <w:insideH w:val="nil"/>
          <w:insideV w:val="nil"/>
        </w:tcBorders>
        <w:shd w:val="clear" w:color="auto" w:fill="156082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E4F5" w:themeFill="accent1" w:themeFillTint="33"/>
      </w:tcPr>
    </w:tblStylePr>
    <w:tblStylePr w:type="band1Horz">
      <w:tblPr/>
      <w:tcPr>
        <w:shd w:val="clear" w:color="auto" w:fill="C1E4F5" w:themeFill="accent1" w:themeFillTint="33"/>
      </w:tcPr>
    </w:tblStylePr>
  </w:style>
  <w:style w:type="character" w:styleId="Collegamentoipertestuale">
    <w:name w:val="Hyperlink"/>
    <w:basedOn w:val="Carpredefinitoparagrafo"/>
    <w:uiPriority w:val="99"/>
    <w:unhideWhenUsed/>
    <w:rPr>
      <w:color w:val="0563C1"/>
      <w:u w:val="single"/>
    </w:rPr>
  </w:style>
  <w:style w:type="paragraph" w:styleId="Paragrafoelenco">
    <w:name w:val="List Paragraph"/>
    <w:basedOn w:val="Normale"/>
    <w:uiPriority w:val="34"/>
    <w:qFormat/>
    <w:pPr>
      <w:ind w:left="720"/>
      <w:contextualSpacing/>
    </w:pPr>
  </w:style>
  <w:style w:type="paragraph" w:customStyle="1" w:styleId="Code">
    <w:name w:val="Code"/>
    <w:basedOn w:val="Normale"/>
    <w:next w:val="Normale"/>
    <w:uiPriority w:val="35"/>
    <w:qFormat/>
    <w:pPr>
      <w:spacing w:before="160"/>
      <w:contextualSpacing/>
    </w:pPr>
    <w:rPr>
      <w:i/>
      <w:iCs/>
      <w:color w:val="40404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C17A41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C17A41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C17A41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221</Words>
  <Characters>1265</Characters>
  <Application>Microsoft Office Word</Application>
  <DocSecurity>0</DocSecurity>
  <Lines>10</Lines>
  <Paragraphs>2</Paragraphs>
  <ScaleCrop>false</ScaleCrop>
  <Company/>
  <LinksUpToDate>false</LinksUpToDate>
  <CharactersWithSpaces>1484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Document</dc:title>
  <dc:creator>Un-named</dc:creator>
  <cp:lastModifiedBy>Monia Ciolfi</cp:lastModifiedBy>
  <cp:revision>3</cp:revision>
  <dcterms:created xsi:type="dcterms:W3CDTF">2026-02-03T15:49:00Z</dcterms:created>
  <dcterms:modified xsi:type="dcterms:W3CDTF">2026-02-24T12:46:00Z</dcterms:modified>
</cp:coreProperties>
</file>