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13488D" w14:textId="77777777" w:rsidR="007D5182" w:rsidRDefault="00D248E4">
      <w:pPr>
        <w:spacing w:before="69"/>
        <w:ind w:right="170"/>
        <w:jc w:val="right"/>
        <w:rPr>
          <w:rFonts w:ascii="Arial Black"/>
        </w:rPr>
      </w:pPr>
      <w:r>
        <w:rPr>
          <w:rFonts w:ascii="Arial Black"/>
          <w:w w:val="80"/>
        </w:rPr>
        <w:t>ALLEGATO</w:t>
      </w:r>
      <w:r>
        <w:rPr>
          <w:rFonts w:ascii="Arial Black"/>
          <w:spacing w:val="-6"/>
        </w:rPr>
        <w:t xml:space="preserve"> </w:t>
      </w:r>
      <w:r>
        <w:rPr>
          <w:rFonts w:ascii="Arial Black"/>
          <w:spacing w:val="-10"/>
          <w:w w:val="90"/>
        </w:rPr>
        <w:t>C</w:t>
      </w:r>
    </w:p>
    <w:p w14:paraId="1713488E" w14:textId="77777777" w:rsidR="007D5182" w:rsidRDefault="00D248E4">
      <w:pPr>
        <w:pStyle w:val="Corpotesto"/>
        <w:spacing w:before="6"/>
        <w:rPr>
          <w:rFonts w:ascii="Arial Black"/>
          <w:sz w:val="9"/>
        </w:rPr>
      </w:pPr>
      <w:r>
        <w:rPr>
          <w:rFonts w:ascii="Arial Black"/>
          <w:noProof/>
          <w:sz w:val="9"/>
        </w:rPr>
        <mc:AlternateContent>
          <mc:Choice Requires="wps">
            <w:drawing>
              <wp:anchor distT="0" distB="0" distL="0" distR="0" simplePos="0" relativeHeight="487587840" behindDoc="1" locked="0" layoutInCell="1" allowOverlap="1" wp14:anchorId="171348FC" wp14:editId="171348FD">
                <wp:simplePos x="0" y="0"/>
                <wp:positionH relativeFrom="page">
                  <wp:posOffset>576072</wp:posOffset>
                </wp:positionH>
                <wp:positionV relativeFrom="paragraph">
                  <wp:posOffset>103107</wp:posOffset>
                </wp:positionV>
                <wp:extent cx="6407150" cy="318770"/>
                <wp:effectExtent l="0" t="0" r="0" b="0"/>
                <wp:wrapTopAndBottom/>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7150" cy="318770"/>
                        </a:xfrm>
                        <a:prstGeom prst="rect">
                          <a:avLst/>
                        </a:prstGeom>
                        <a:solidFill>
                          <a:srgbClr val="E0E0E0"/>
                        </a:solidFill>
                        <a:ln w="6095">
                          <a:solidFill>
                            <a:srgbClr val="000000"/>
                          </a:solidFill>
                          <a:prstDash val="solid"/>
                        </a:ln>
                      </wps:spPr>
                      <wps:txbx>
                        <w:txbxContent>
                          <w:p w14:paraId="17134901" w14:textId="77777777" w:rsidR="007D5182" w:rsidRDefault="00D248E4">
                            <w:pPr>
                              <w:spacing w:before="7"/>
                              <w:ind w:right="1"/>
                              <w:jc w:val="center"/>
                              <w:rPr>
                                <w:rFonts w:ascii="Arial Black"/>
                                <w:color w:val="000000"/>
                              </w:rPr>
                            </w:pPr>
                            <w:r>
                              <w:rPr>
                                <w:rFonts w:ascii="Arial Black"/>
                                <w:color w:val="000000"/>
                                <w:w w:val="80"/>
                              </w:rPr>
                              <w:t>FAC-</w:t>
                            </w:r>
                            <w:r>
                              <w:rPr>
                                <w:rFonts w:ascii="Arial Black"/>
                                <w:color w:val="000000"/>
                                <w:spacing w:val="-2"/>
                                <w:w w:val="90"/>
                              </w:rPr>
                              <w:t>SIMILE</w:t>
                            </w:r>
                          </w:p>
                        </w:txbxContent>
                      </wps:txbx>
                      <wps:bodyPr wrap="square" lIns="0" tIns="0" rIns="0" bIns="0" rtlCol="0">
                        <a:noAutofit/>
                      </wps:bodyPr>
                    </wps:wsp>
                  </a:graphicData>
                </a:graphic>
              </wp:anchor>
            </w:drawing>
          </mc:Choice>
          <mc:Fallback>
            <w:pict>
              <v:shapetype w14:anchorId="171348FC" id="_x0000_t202" coordsize="21600,21600" o:spt="202" path="m,l,21600r21600,l21600,xe">
                <v:stroke joinstyle="miter"/>
                <v:path gradientshapeok="t" o:connecttype="rect"/>
              </v:shapetype>
              <v:shape id="Textbox 2" o:spid="_x0000_s1026" type="#_x0000_t202" style="position:absolute;margin-left:45.35pt;margin-top:8.1pt;width:504.5pt;height:25.1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" fillcolor="#e0e0e0" strokeweight=".16931mm">
                <v:path arrowok="t"/>
                <v:textbox inset="0,0,0,0">
                  <w:txbxContent>
                    <w:p w14:paraId="17134901" w14:textId="77777777" w:rsidR="007D5182" w:rsidRDefault="00D248E4">
                      <w:pPr>
                        <w:spacing w:before="7"/>
                        <w:ind w:right="1"/>
                        <w:jc w:val="center"/>
                        <w:rPr>
                          <w:rFonts w:ascii="Arial Black"/>
                          <w:color w:val="000000"/>
                        </w:rPr>
                      </w:pPr>
                      <w:r>
                        <w:rPr>
                          <w:rFonts w:ascii="Arial Black"/>
                          <w:color w:val="000000"/>
                          <w:w w:val="80"/>
                        </w:rPr>
                        <w:t>FAC-</w:t>
                      </w:r>
                      <w:r>
                        <w:rPr>
                          <w:rFonts w:ascii="Arial Black"/>
                          <w:color w:val="000000"/>
                          <w:spacing w:val="-2"/>
                          <w:w w:val="90"/>
                        </w:rPr>
                        <w:t>SIMILE</w:t>
                      </w:r>
                    </w:p>
                  </w:txbxContent>
                </v:textbox>
                <w10:wrap type="topAndBottom" anchorx="page"/>
              </v:shape>
            </w:pict>
          </mc:Fallback>
        </mc:AlternateContent>
      </w:r>
    </w:p>
    <w:p w14:paraId="1713488F" w14:textId="77777777" w:rsidR="007D5182" w:rsidRDefault="007D5182">
      <w:pPr>
        <w:pStyle w:val="Corpotesto"/>
        <w:spacing w:before="131"/>
        <w:rPr>
          <w:rFonts w:ascii="Arial Black"/>
        </w:rPr>
      </w:pPr>
    </w:p>
    <w:p w14:paraId="17134890" w14:textId="77777777" w:rsidR="007D5182" w:rsidRDefault="00D248E4">
      <w:pPr>
        <w:jc w:val="center"/>
        <w:rPr>
          <w:rFonts w:ascii="Arial Black" w:hAnsi="Arial Black"/>
        </w:rPr>
      </w:pPr>
      <w:r>
        <w:rPr>
          <w:rFonts w:ascii="Arial Black" w:hAnsi="Arial Black"/>
          <w:w w:val="80"/>
        </w:rPr>
        <w:t>DISCIPLINARE</w:t>
      </w:r>
      <w:r>
        <w:rPr>
          <w:rFonts w:ascii="Arial Black" w:hAnsi="Arial Black"/>
          <w:spacing w:val="20"/>
        </w:rPr>
        <w:t xml:space="preserve"> </w:t>
      </w:r>
      <w:r>
        <w:rPr>
          <w:rFonts w:ascii="Arial Black" w:hAnsi="Arial Black"/>
          <w:w w:val="80"/>
        </w:rPr>
        <w:t>D’USO</w:t>
      </w:r>
      <w:r>
        <w:rPr>
          <w:rFonts w:ascii="Arial Black" w:hAnsi="Arial Black"/>
          <w:spacing w:val="21"/>
        </w:rPr>
        <w:t xml:space="preserve"> </w:t>
      </w:r>
      <w:r>
        <w:rPr>
          <w:rFonts w:ascii="Arial Black" w:hAnsi="Arial Black"/>
          <w:w w:val="80"/>
        </w:rPr>
        <w:t>PER</w:t>
      </w:r>
      <w:r>
        <w:rPr>
          <w:rFonts w:ascii="Arial Black" w:hAnsi="Arial Black"/>
          <w:spacing w:val="22"/>
        </w:rPr>
        <w:t xml:space="preserve"> </w:t>
      </w:r>
      <w:r>
        <w:rPr>
          <w:rFonts w:ascii="Arial Black" w:hAnsi="Arial Black"/>
          <w:w w:val="80"/>
        </w:rPr>
        <w:t>AFFIDAMENTO</w:t>
      </w:r>
      <w:r>
        <w:rPr>
          <w:rFonts w:ascii="Arial Black" w:hAnsi="Arial Black"/>
          <w:spacing w:val="24"/>
        </w:rPr>
        <w:t xml:space="preserve"> </w:t>
      </w:r>
      <w:r>
        <w:rPr>
          <w:rFonts w:ascii="Arial Black" w:hAnsi="Arial Black"/>
          <w:w w:val="80"/>
        </w:rPr>
        <w:t>IN</w:t>
      </w:r>
      <w:r>
        <w:rPr>
          <w:rFonts w:ascii="Arial Black" w:hAnsi="Arial Black"/>
          <w:spacing w:val="24"/>
        </w:rPr>
        <w:t xml:space="preserve"> </w:t>
      </w:r>
      <w:r>
        <w:rPr>
          <w:rFonts w:ascii="Arial Black" w:hAnsi="Arial Black"/>
          <w:w w:val="80"/>
        </w:rPr>
        <w:t>REGIME</w:t>
      </w:r>
      <w:r>
        <w:rPr>
          <w:rFonts w:ascii="Arial Black" w:hAnsi="Arial Black"/>
          <w:spacing w:val="22"/>
        </w:rPr>
        <w:t xml:space="preserve"> </w:t>
      </w:r>
      <w:r>
        <w:rPr>
          <w:rFonts w:ascii="Arial Black" w:hAnsi="Arial Black"/>
          <w:w w:val="80"/>
        </w:rPr>
        <w:t>DI</w:t>
      </w:r>
      <w:r>
        <w:rPr>
          <w:rFonts w:ascii="Arial Black" w:hAnsi="Arial Black"/>
          <w:spacing w:val="20"/>
        </w:rPr>
        <w:t xml:space="preserve"> </w:t>
      </w:r>
      <w:r>
        <w:rPr>
          <w:rFonts w:ascii="Arial Black" w:hAnsi="Arial Black"/>
          <w:w w:val="80"/>
        </w:rPr>
        <w:t>CONCESSIONE</w:t>
      </w:r>
      <w:r>
        <w:rPr>
          <w:rFonts w:ascii="Arial Black" w:hAnsi="Arial Black"/>
          <w:spacing w:val="23"/>
        </w:rPr>
        <w:t xml:space="preserve"> </w:t>
      </w:r>
      <w:r>
        <w:rPr>
          <w:rFonts w:ascii="Arial Black" w:hAnsi="Arial Black"/>
          <w:w w:val="80"/>
        </w:rPr>
        <w:t>A</w:t>
      </w:r>
      <w:r>
        <w:rPr>
          <w:rFonts w:ascii="Arial Black" w:hAnsi="Arial Black"/>
          <w:spacing w:val="21"/>
        </w:rPr>
        <w:t xml:space="preserve"> </w:t>
      </w:r>
      <w:r>
        <w:rPr>
          <w:rFonts w:ascii="Arial Black" w:hAnsi="Arial Black"/>
          <w:w w:val="80"/>
        </w:rPr>
        <w:t>TITOLO</w:t>
      </w:r>
      <w:r>
        <w:rPr>
          <w:rFonts w:ascii="Arial Black" w:hAnsi="Arial Black"/>
          <w:spacing w:val="22"/>
        </w:rPr>
        <w:t xml:space="preserve"> </w:t>
      </w:r>
      <w:r>
        <w:rPr>
          <w:rFonts w:ascii="Arial Black" w:hAnsi="Arial Black"/>
          <w:w w:val="80"/>
        </w:rPr>
        <w:t>GRATUITO</w:t>
      </w:r>
      <w:r>
        <w:rPr>
          <w:rFonts w:ascii="Arial Black" w:hAnsi="Arial Black"/>
          <w:spacing w:val="21"/>
        </w:rPr>
        <w:t xml:space="preserve"> </w:t>
      </w:r>
      <w:r>
        <w:rPr>
          <w:rFonts w:ascii="Arial Black" w:hAnsi="Arial Black"/>
          <w:spacing w:val="-5"/>
          <w:w w:val="80"/>
        </w:rPr>
        <w:t>DEL</w:t>
      </w:r>
    </w:p>
    <w:p w14:paraId="17134894" w14:textId="173C0A56" w:rsidR="007D5182" w:rsidRDefault="00D248E4" w:rsidP="00981AF0">
      <w:pPr>
        <w:tabs>
          <w:tab w:val="left" w:pos="1521"/>
          <w:tab w:val="left" w:pos="2018"/>
          <w:tab w:val="left" w:pos="2781"/>
          <w:tab w:val="left" w:pos="3859"/>
          <w:tab w:val="left" w:pos="5596"/>
        </w:tabs>
        <w:spacing w:before="141"/>
        <w:ind w:right="1"/>
        <w:jc w:val="center"/>
        <w:rPr>
          <w:rFonts w:ascii="Arial Black"/>
        </w:rPr>
      </w:pPr>
      <w:r>
        <w:rPr>
          <w:rFonts w:ascii="Arial Black" w:hAnsi="Arial Black"/>
          <w:spacing w:val="-2"/>
          <w:w w:val="95"/>
        </w:rPr>
        <w:t>COMPLESSO</w:t>
      </w:r>
      <w:r>
        <w:rPr>
          <w:rFonts w:ascii="Arial Black" w:hAnsi="Arial Black"/>
        </w:rPr>
        <w:tab/>
      </w:r>
      <w:r>
        <w:rPr>
          <w:rFonts w:ascii="Arial Black" w:hAnsi="Arial Black"/>
          <w:spacing w:val="-5"/>
          <w:w w:val="95"/>
        </w:rPr>
        <w:t>DI</w:t>
      </w:r>
      <w:r>
        <w:rPr>
          <w:rFonts w:ascii="Arial Black" w:hAnsi="Arial Black"/>
        </w:rPr>
        <w:tab/>
      </w:r>
      <w:r>
        <w:rPr>
          <w:rFonts w:ascii="Arial Black" w:hAnsi="Arial Black"/>
          <w:spacing w:val="-4"/>
          <w:w w:val="95"/>
        </w:rPr>
        <w:t>ORTI</w:t>
      </w:r>
      <w:r>
        <w:rPr>
          <w:rFonts w:ascii="Arial Black" w:hAnsi="Arial Black"/>
        </w:rPr>
        <w:tab/>
      </w:r>
      <w:r>
        <w:rPr>
          <w:rFonts w:ascii="Arial Black" w:hAnsi="Arial Black"/>
          <w:spacing w:val="-2"/>
          <w:w w:val="95"/>
        </w:rPr>
        <w:t>URBANI</w:t>
      </w:r>
      <w:r>
        <w:rPr>
          <w:rFonts w:ascii="Arial Black" w:hAnsi="Arial Black"/>
        </w:rPr>
        <w:tab/>
      </w:r>
      <w:r>
        <w:rPr>
          <w:rFonts w:ascii="Arial Black" w:hAnsi="Arial Black"/>
          <w:spacing w:val="-2"/>
          <w:w w:val="95"/>
        </w:rPr>
        <w:t>DENOMINATO</w:t>
      </w:r>
      <w:r>
        <w:rPr>
          <w:rFonts w:ascii="Arial Black" w:hAnsi="Arial Black"/>
        </w:rPr>
        <w:tab/>
      </w:r>
      <w:r w:rsidR="00C15518">
        <w:rPr>
          <w:rFonts w:ascii="Arial Black" w:hAnsi="Arial Black"/>
        </w:rPr>
        <w:t>“</w:t>
      </w:r>
      <w:r w:rsidR="00C15518" w:rsidRPr="00E641D4">
        <w:rPr>
          <w:rFonts w:ascii="Carlito" w:hAnsi="Carlito" w:cs="Carlito"/>
          <w:b/>
          <w:bCs/>
          <w:sz w:val="24"/>
          <w:szCs w:val="24"/>
        </w:rPr>
        <w:t>Gli Orti di Poggio Baldino</w:t>
      </w:r>
      <w:r>
        <w:rPr>
          <w:rFonts w:ascii="Arial Black" w:hAnsi="Arial Black"/>
          <w:w w:val="85"/>
        </w:rPr>
        <w:t>”,</w:t>
      </w:r>
      <w:r>
        <w:rPr>
          <w:rFonts w:ascii="Arial Black" w:hAnsi="Arial Black"/>
          <w:spacing w:val="70"/>
        </w:rPr>
        <w:t xml:space="preserve">  </w:t>
      </w:r>
      <w:r>
        <w:rPr>
          <w:rFonts w:ascii="Arial Black" w:hAnsi="Arial Black"/>
          <w:w w:val="85"/>
        </w:rPr>
        <w:t>POSTO</w:t>
      </w:r>
      <w:r>
        <w:rPr>
          <w:rFonts w:ascii="Arial Black" w:hAnsi="Arial Black"/>
          <w:spacing w:val="68"/>
        </w:rPr>
        <w:t xml:space="preserve"> </w:t>
      </w:r>
      <w:r>
        <w:rPr>
          <w:rFonts w:ascii="Arial Black" w:hAnsi="Arial Black"/>
          <w:w w:val="85"/>
        </w:rPr>
        <w:t>NEL</w:t>
      </w:r>
      <w:r>
        <w:rPr>
          <w:rFonts w:ascii="Arial Black" w:hAnsi="Arial Black"/>
          <w:spacing w:val="63"/>
        </w:rPr>
        <w:t xml:space="preserve"> </w:t>
      </w:r>
      <w:r>
        <w:rPr>
          <w:rFonts w:ascii="Arial Black" w:hAnsi="Arial Black"/>
          <w:w w:val="85"/>
        </w:rPr>
        <w:t>COMUNE</w:t>
      </w:r>
      <w:r>
        <w:rPr>
          <w:rFonts w:ascii="Arial Black" w:hAnsi="Arial Black"/>
          <w:spacing w:val="67"/>
        </w:rPr>
        <w:t xml:space="preserve"> </w:t>
      </w:r>
      <w:r>
        <w:rPr>
          <w:rFonts w:ascii="Arial Black" w:hAnsi="Arial Black"/>
          <w:spacing w:val="-5"/>
          <w:w w:val="85"/>
        </w:rPr>
        <w:t>DI</w:t>
      </w:r>
      <w:r w:rsidR="00C15518">
        <w:rPr>
          <w:rFonts w:ascii="Arial Black" w:hAnsi="Arial Black"/>
          <w:spacing w:val="-5"/>
          <w:w w:val="85"/>
        </w:rPr>
        <w:t xml:space="preserve"> SINALUNGA (SI) </w:t>
      </w:r>
      <w:r w:rsidR="00981AF0" w:rsidRPr="00E641D4">
        <w:rPr>
          <w:rFonts w:ascii="Carlito" w:hAnsi="Carlito" w:cs="Carlito"/>
          <w:sz w:val="24"/>
          <w:szCs w:val="24"/>
        </w:rPr>
        <w:t>Via Costarella, n. 214/A</w:t>
      </w:r>
    </w:p>
    <w:p w14:paraId="17134895" w14:textId="77777777" w:rsidR="007D5182" w:rsidRDefault="00D248E4">
      <w:pPr>
        <w:jc w:val="center"/>
      </w:pPr>
      <w:r>
        <w:rPr>
          <w:spacing w:val="-5"/>
        </w:rPr>
        <w:t>T</w:t>
      </w:r>
      <w:r>
        <w:rPr>
          <w:spacing w:val="-5"/>
        </w:rPr>
        <w:t>RA</w:t>
      </w:r>
    </w:p>
    <w:p w14:paraId="17134896" w14:textId="77777777" w:rsidR="007D5182" w:rsidRDefault="007D5182">
      <w:pPr>
        <w:pStyle w:val="Corpotesto"/>
      </w:pPr>
    </w:p>
    <w:p w14:paraId="17134897" w14:textId="77777777" w:rsidR="007D5182" w:rsidRDefault="007D5182">
      <w:pPr>
        <w:pStyle w:val="Corpotesto"/>
        <w:spacing w:before="108"/>
      </w:pPr>
    </w:p>
    <w:p w14:paraId="17134899" w14:textId="3B261D5F" w:rsidR="007D5182" w:rsidRDefault="00D248E4" w:rsidP="002C1542">
      <w:pPr>
        <w:pStyle w:val="Corpotesto"/>
        <w:spacing w:line="408" w:lineRule="auto"/>
        <w:ind w:left="170" w:right="166"/>
        <w:jc w:val="both"/>
      </w:pPr>
      <w:r>
        <w:rPr>
          <w:w w:val="85"/>
        </w:rPr>
        <w:t xml:space="preserve">la </w:t>
      </w:r>
      <w:r>
        <w:rPr>
          <w:w w:val="85"/>
        </w:rPr>
        <w:t>Sig.ra</w:t>
      </w:r>
      <w:r w:rsidR="002C1542">
        <w:rPr>
          <w:w w:val="85"/>
        </w:rPr>
        <w:t xml:space="preserve"> Monia Ciolfi</w:t>
      </w:r>
      <w:r>
        <w:rPr>
          <w:spacing w:val="34"/>
        </w:rPr>
        <w:t xml:space="preserve"> </w:t>
      </w:r>
      <w:r>
        <w:rPr>
          <w:spacing w:val="-4"/>
        </w:rPr>
        <w:t>residente</w:t>
      </w:r>
      <w:r>
        <w:rPr>
          <w:spacing w:val="34"/>
        </w:rPr>
        <w:t xml:space="preserve"> </w:t>
      </w:r>
      <w:r>
        <w:rPr>
          <w:spacing w:val="-4"/>
        </w:rPr>
        <w:t>per</w:t>
      </w:r>
      <w:r>
        <w:rPr>
          <w:spacing w:val="35"/>
        </w:rPr>
        <w:t xml:space="preserve"> </w:t>
      </w:r>
      <w:r>
        <w:rPr>
          <w:spacing w:val="-4"/>
        </w:rPr>
        <w:t>la</w:t>
      </w:r>
      <w:r>
        <w:rPr>
          <w:spacing w:val="33"/>
        </w:rPr>
        <w:t xml:space="preserve"> </w:t>
      </w:r>
      <w:r>
        <w:rPr>
          <w:spacing w:val="-4"/>
        </w:rPr>
        <w:t>carica</w:t>
      </w:r>
      <w:r>
        <w:rPr>
          <w:spacing w:val="35"/>
        </w:rPr>
        <w:t xml:space="preserve"> </w:t>
      </w:r>
      <w:r>
        <w:rPr>
          <w:spacing w:val="-4"/>
        </w:rPr>
        <w:t>presso</w:t>
      </w:r>
      <w:r>
        <w:rPr>
          <w:spacing w:val="33"/>
        </w:rPr>
        <w:t xml:space="preserve"> </w:t>
      </w:r>
      <w:r>
        <w:rPr>
          <w:spacing w:val="-4"/>
        </w:rPr>
        <w:t>la</w:t>
      </w:r>
      <w:r>
        <w:rPr>
          <w:spacing w:val="35"/>
        </w:rPr>
        <w:t xml:space="preserve"> </w:t>
      </w:r>
      <w:r>
        <w:rPr>
          <w:spacing w:val="-4"/>
        </w:rPr>
        <w:t>Sede</w:t>
      </w:r>
      <w:r>
        <w:rPr>
          <w:spacing w:val="34"/>
        </w:rPr>
        <w:t xml:space="preserve"> </w:t>
      </w:r>
      <w:r>
        <w:rPr>
          <w:spacing w:val="-4"/>
        </w:rPr>
        <w:t>dell’Ente</w:t>
      </w:r>
      <w:r>
        <w:rPr>
          <w:spacing w:val="35"/>
        </w:rPr>
        <w:t xml:space="preserve"> </w:t>
      </w:r>
      <w:r>
        <w:rPr>
          <w:spacing w:val="-4"/>
        </w:rPr>
        <w:t>in</w:t>
      </w:r>
      <w:r>
        <w:rPr>
          <w:spacing w:val="34"/>
        </w:rPr>
        <w:t xml:space="preserve"> </w:t>
      </w:r>
      <w:r w:rsidR="002C1542">
        <w:rPr>
          <w:spacing w:val="-4"/>
        </w:rPr>
        <w:t>in Sinalunga P.zza Garibaldi n. 43</w:t>
      </w:r>
      <w:r>
        <w:rPr>
          <w:spacing w:val="-4"/>
        </w:rPr>
        <w:t>.,</w:t>
      </w:r>
      <w:r>
        <w:rPr>
          <w:spacing w:val="-5"/>
        </w:rPr>
        <w:t xml:space="preserve"> </w:t>
      </w:r>
      <w:r>
        <w:rPr>
          <w:spacing w:val="-4"/>
        </w:rPr>
        <w:t>non</w:t>
      </w:r>
      <w:r>
        <w:rPr>
          <w:spacing w:val="-6"/>
        </w:rPr>
        <w:t xml:space="preserve"> </w:t>
      </w:r>
      <w:r>
        <w:rPr>
          <w:spacing w:val="-4"/>
        </w:rPr>
        <w:t>in</w:t>
      </w:r>
      <w:r>
        <w:rPr>
          <w:spacing w:val="-6"/>
        </w:rPr>
        <w:t xml:space="preserve"> </w:t>
      </w:r>
      <w:r>
        <w:rPr>
          <w:spacing w:val="-4"/>
        </w:rPr>
        <w:t>proprio</w:t>
      </w:r>
      <w:r>
        <w:rPr>
          <w:spacing w:val="-5"/>
        </w:rPr>
        <w:t xml:space="preserve"> </w:t>
      </w:r>
      <w:r>
        <w:rPr>
          <w:spacing w:val="-4"/>
        </w:rPr>
        <w:t>ma</w:t>
      </w:r>
      <w:r>
        <w:rPr>
          <w:spacing w:val="-6"/>
        </w:rPr>
        <w:t xml:space="preserve"> </w:t>
      </w:r>
      <w:r>
        <w:rPr>
          <w:spacing w:val="-4"/>
        </w:rPr>
        <w:t>in</w:t>
      </w:r>
      <w:r>
        <w:rPr>
          <w:spacing w:val="-5"/>
        </w:rPr>
        <w:t xml:space="preserve"> </w:t>
      </w:r>
      <w:r>
        <w:rPr>
          <w:spacing w:val="-4"/>
        </w:rPr>
        <w:t>qualità</w:t>
      </w:r>
      <w:r>
        <w:rPr>
          <w:spacing w:val="-6"/>
        </w:rPr>
        <w:t xml:space="preserve"> </w:t>
      </w:r>
      <w:r>
        <w:rPr>
          <w:spacing w:val="-4"/>
        </w:rPr>
        <w:t xml:space="preserve">di </w:t>
      </w:r>
      <w:r>
        <w:rPr>
          <w:w w:val="90"/>
        </w:rPr>
        <w:t>Responsabile</w:t>
      </w:r>
      <w:r>
        <w:rPr>
          <w:spacing w:val="-11"/>
          <w:w w:val="90"/>
        </w:rPr>
        <w:t xml:space="preserve"> </w:t>
      </w:r>
      <w:r>
        <w:rPr>
          <w:w w:val="90"/>
        </w:rPr>
        <w:t>del</w:t>
      </w:r>
      <w:r>
        <w:rPr>
          <w:spacing w:val="-10"/>
          <w:w w:val="90"/>
        </w:rPr>
        <w:t xml:space="preserve"> </w:t>
      </w:r>
      <w:r>
        <w:rPr>
          <w:w w:val="90"/>
        </w:rPr>
        <w:t>Servizio</w:t>
      </w:r>
      <w:r>
        <w:rPr>
          <w:spacing w:val="-10"/>
          <w:w w:val="90"/>
        </w:rPr>
        <w:t xml:space="preserve"> </w:t>
      </w:r>
      <w:r w:rsidR="002C1542">
        <w:rPr>
          <w:w w:val="90"/>
        </w:rPr>
        <w:t>AREA SERVIZI ALLA PERSONA</w:t>
      </w:r>
      <w:r>
        <w:rPr>
          <w:spacing w:val="-11"/>
          <w:w w:val="90"/>
        </w:rPr>
        <w:t xml:space="preserve"> </w:t>
      </w:r>
      <w:r>
        <w:rPr>
          <w:w w:val="90"/>
        </w:rPr>
        <w:t>del</w:t>
      </w:r>
      <w:r>
        <w:rPr>
          <w:spacing w:val="-10"/>
          <w:w w:val="90"/>
        </w:rPr>
        <w:t xml:space="preserve"> </w:t>
      </w:r>
      <w:r>
        <w:rPr>
          <w:w w:val="90"/>
        </w:rPr>
        <w:t xml:space="preserve">Comune </w:t>
      </w:r>
      <w:r>
        <w:rPr>
          <w:w w:val="85"/>
        </w:rPr>
        <w:t xml:space="preserve">di </w:t>
      </w:r>
      <w:r w:rsidR="00EA0BDD">
        <w:rPr>
          <w:w w:val="85"/>
        </w:rPr>
        <w:t>SINALUNGA</w:t>
      </w:r>
      <w:r>
        <w:rPr>
          <w:w w:val="85"/>
        </w:rPr>
        <w:t xml:space="preserve"> Codice Fiscale </w:t>
      </w:r>
      <w:r w:rsidRPr="00D248E4">
        <w:rPr>
          <w:w w:val="85"/>
        </w:rPr>
        <w:t>81001930528</w:t>
      </w:r>
      <w:r>
        <w:rPr>
          <w:w w:val="85"/>
        </w:rPr>
        <w:t xml:space="preserve"> </w:t>
      </w:r>
      <w:r>
        <w:t>d’ora in avanti indicato come “Ente concedente”,</w:t>
      </w:r>
    </w:p>
    <w:p w14:paraId="1713489A" w14:textId="77777777" w:rsidR="007D5182" w:rsidRDefault="007D5182">
      <w:pPr>
        <w:pStyle w:val="Corpotesto"/>
        <w:spacing w:before="184"/>
      </w:pPr>
    </w:p>
    <w:p w14:paraId="1713489B" w14:textId="77777777" w:rsidR="007D5182" w:rsidRDefault="00D248E4">
      <w:pPr>
        <w:spacing w:before="1"/>
        <w:ind w:right="1"/>
        <w:jc w:val="center"/>
      </w:pPr>
      <w:r>
        <w:rPr>
          <w:spacing w:val="-10"/>
          <w:w w:val="95"/>
        </w:rPr>
        <w:t>E</w:t>
      </w:r>
    </w:p>
    <w:p w14:paraId="1713489C" w14:textId="77777777" w:rsidR="007D5182" w:rsidRDefault="007D5182">
      <w:pPr>
        <w:pStyle w:val="Corpotesto"/>
      </w:pPr>
    </w:p>
    <w:p w14:paraId="1713489D" w14:textId="77777777" w:rsidR="007D5182" w:rsidRDefault="007D5182">
      <w:pPr>
        <w:pStyle w:val="Corpotesto"/>
        <w:spacing w:before="108"/>
      </w:pPr>
    </w:p>
    <w:p w14:paraId="1713489E" w14:textId="77777777" w:rsidR="007D5182" w:rsidRDefault="00D248E4">
      <w:pPr>
        <w:pStyle w:val="Corpotesto"/>
        <w:ind w:left="170"/>
        <w:jc w:val="both"/>
      </w:pPr>
      <w:r>
        <w:rPr>
          <w:w w:val="85"/>
        </w:rPr>
        <w:t>………………………………………………………………………………………………………………</w:t>
      </w:r>
      <w:r>
        <w:rPr>
          <w:spacing w:val="38"/>
        </w:rPr>
        <w:t xml:space="preserve"> </w:t>
      </w:r>
      <w:r>
        <w:rPr>
          <w:w w:val="85"/>
        </w:rPr>
        <w:t>con</w:t>
      </w:r>
      <w:r>
        <w:rPr>
          <w:spacing w:val="40"/>
        </w:rPr>
        <w:t xml:space="preserve"> </w:t>
      </w:r>
      <w:r>
        <w:rPr>
          <w:w w:val="85"/>
        </w:rPr>
        <w:t>sede</w:t>
      </w:r>
      <w:r>
        <w:rPr>
          <w:spacing w:val="39"/>
        </w:rPr>
        <w:t xml:space="preserve"> </w:t>
      </w:r>
      <w:r>
        <w:rPr>
          <w:w w:val="85"/>
        </w:rPr>
        <w:t>legale</w:t>
      </w:r>
      <w:r>
        <w:rPr>
          <w:spacing w:val="41"/>
        </w:rPr>
        <w:t xml:space="preserve"> </w:t>
      </w:r>
      <w:r>
        <w:rPr>
          <w:w w:val="85"/>
        </w:rPr>
        <w:t>in</w:t>
      </w:r>
      <w:r>
        <w:rPr>
          <w:spacing w:val="41"/>
        </w:rPr>
        <w:t xml:space="preserve"> </w:t>
      </w:r>
      <w:r>
        <w:rPr>
          <w:spacing w:val="-2"/>
          <w:w w:val="85"/>
        </w:rPr>
        <w:t>…………………………</w:t>
      </w:r>
    </w:p>
    <w:p w14:paraId="1713489F" w14:textId="77777777" w:rsidR="007D5182" w:rsidRDefault="00D248E4">
      <w:pPr>
        <w:pStyle w:val="Corpotesto"/>
        <w:tabs>
          <w:tab w:val="left" w:leader="dot" w:pos="9420"/>
        </w:tabs>
        <w:spacing w:before="185" w:line="408" w:lineRule="auto"/>
        <w:ind w:left="170" w:right="165"/>
        <w:jc w:val="both"/>
      </w:pPr>
      <w:r>
        <w:rPr>
          <w:spacing w:val="-2"/>
          <w:w w:val="90"/>
        </w:rPr>
        <w:t xml:space="preserve">……………………………………………..…………………… via ……………………...……………….……………………………………………… </w:t>
      </w:r>
      <w:r>
        <w:rPr>
          <w:w w:val="85"/>
        </w:rPr>
        <w:t>n……….. C.F. ………………………………………………………… P.IVA</w:t>
      </w:r>
      <w:r>
        <w:rPr>
          <w:w w:val="85"/>
        </w:rPr>
        <w:t xml:space="preserve"> ………………………………………………………… nella persona</w:t>
      </w:r>
      <w:r>
        <w:t xml:space="preserve"> </w:t>
      </w:r>
      <w:r>
        <w:rPr>
          <w:spacing w:val="-2"/>
        </w:rPr>
        <w:t>del legale</w:t>
      </w:r>
      <w:r>
        <w:rPr>
          <w:spacing w:val="-4"/>
        </w:rPr>
        <w:t xml:space="preserve"> </w:t>
      </w:r>
      <w:r>
        <w:rPr>
          <w:spacing w:val="-2"/>
        </w:rPr>
        <w:t>rappresentante</w:t>
      </w:r>
      <w:r>
        <w:rPr>
          <w:spacing w:val="-4"/>
        </w:rPr>
        <w:t xml:space="preserve"> </w:t>
      </w:r>
      <w:r>
        <w:rPr>
          <w:spacing w:val="-2"/>
        </w:rPr>
        <w:t>Sig./Sig.ra</w:t>
      </w:r>
      <w:r>
        <w:rPr>
          <w:rFonts w:ascii="Times New Roman" w:hAnsi="Times New Roman"/>
        </w:rPr>
        <w:tab/>
      </w:r>
      <w:r>
        <w:rPr>
          <w:spacing w:val="-4"/>
        </w:rPr>
        <w:t>nato/a</w:t>
      </w:r>
    </w:p>
    <w:p w14:paraId="171348A0" w14:textId="77777777" w:rsidR="007D5182" w:rsidRDefault="00D248E4">
      <w:pPr>
        <w:pStyle w:val="Corpotesto"/>
        <w:spacing w:line="265" w:lineRule="exact"/>
        <w:ind w:left="170"/>
        <w:jc w:val="both"/>
      </w:pPr>
      <w:r>
        <w:rPr>
          <w:w w:val="85"/>
        </w:rPr>
        <w:t>a</w:t>
      </w:r>
      <w:r>
        <w:rPr>
          <w:spacing w:val="35"/>
        </w:rPr>
        <w:t xml:space="preserve"> </w:t>
      </w:r>
      <w:r>
        <w:rPr>
          <w:w w:val="85"/>
        </w:rPr>
        <w:t>……………………………………………………..……..………</w:t>
      </w:r>
      <w:r>
        <w:rPr>
          <w:spacing w:val="36"/>
        </w:rPr>
        <w:t xml:space="preserve"> </w:t>
      </w:r>
      <w:r>
        <w:rPr>
          <w:w w:val="85"/>
        </w:rPr>
        <w:t>il</w:t>
      </w:r>
      <w:r>
        <w:rPr>
          <w:spacing w:val="36"/>
        </w:rPr>
        <w:t xml:space="preserve"> </w:t>
      </w:r>
      <w:r>
        <w:rPr>
          <w:w w:val="85"/>
        </w:rPr>
        <w:t>……………………………….…………</w:t>
      </w:r>
      <w:r>
        <w:rPr>
          <w:spacing w:val="32"/>
        </w:rPr>
        <w:t xml:space="preserve"> </w:t>
      </w:r>
      <w:r>
        <w:rPr>
          <w:w w:val="85"/>
        </w:rPr>
        <w:t>e</w:t>
      </w:r>
      <w:r>
        <w:rPr>
          <w:spacing w:val="37"/>
        </w:rPr>
        <w:t xml:space="preserve"> </w:t>
      </w:r>
      <w:r>
        <w:rPr>
          <w:w w:val="85"/>
        </w:rPr>
        <w:t>residente</w:t>
      </w:r>
      <w:r>
        <w:rPr>
          <w:spacing w:val="34"/>
        </w:rPr>
        <w:t xml:space="preserve"> </w:t>
      </w:r>
      <w:r>
        <w:rPr>
          <w:w w:val="85"/>
        </w:rPr>
        <w:t>a</w:t>
      </w:r>
      <w:r>
        <w:rPr>
          <w:spacing w:val="36"/>
        </w:rPr>
        <w:t xml:space="preserve"> </w:t>
      </w:r>
      <w:r>
        <w:rPr>
          <w:spacing w:val="-2"/>
          <w:w w:val="85"/>
        </w:rPr>
        <w:t>………………………</w:t>
      </w:r>
    </w:p>
    <w:p w14:paraId="171348A1" w14:textId="77777777" w:rsidR="007D5182" w:rsidRDefault="00D248E4">
      <w:pPr>
        <w:pStyle w:val="Corpotesto"/>
        <w:spacing w:before="186" w:line="408" w:lineRule="auto"/>
        <w:ind w:left="170" w:right="166"/>
        <w:jc w:val="both"/>
      </w:pPr>
      <w:r>
        <w:rPr>
          <w:w w:val="90"/>
        </w:rPr>
        <w:t xml:space="preserve">…………………….………………………………………………, C.F ………………………………………………………… d’ora in avanti </w:t>
      </w:r>
      <w:r>
        <w:t>indicato come “Concessionario”,</w:t>
      </w:r>
    </w:p>
    <w:p w14:paraId="171348A2" w14:textId="77777777" w:rsidR="007D5182" w:rsidRDefault="007D5182">
      <w:pPr>
        <w:pStyle w:val="Corpotesto"/>
        <w:spacing w:before="187"/>
      </w:pPr>
    </w:p>
    <w:p w14:paraId="171348A3" w14:textId="77777777" w:rsidR="007D5182" w:rsidRDefault="00D248E4">
      <w:pPr>
        <w:pStyle w:val="Corpotesto"/>
        <w:spacing w:before="1"/>
        <w:ind w:left="170"/>
        <w:jc w:val="both"/>
      </w:pPr>
      <w:r>
        <w:t>si</w:t>
      </w:r>
      <w:r>
        <w:rPr>
          <w:spacing w:val="-17"/>
        </w:rPr>
        <w:t xml:space="preserve"> </w:t>
      </w:r>
      <w:r>
        <w:t>stipula</w:t>
      </w:r>
      <w:r>
        <w:rPr>
          <w:spacing w:val="-17"/>
        </w:rPr>
        <w:t xml:space="preserve"> </w:t>
      </w:r>
      <w:r>
        <w:t>quanto</w:t>
      </w:r>
      <w:r>
        <w:rPr>
          <w:spacing w:val="-17"/>
        </w:rPr>
        <w:t xml:space="preserve"> </w:t>
      </w:r>
      <w:r>
        <w:rPr>
          <w:spacing w:val="-2"/>
        </w:rPr>
        <w:t>segue:</w:t>
      </w:r>
    </w:p>
    <w:p w14:paraId="171348A4" w14:textId="77777777" w:rsidR="007D5182" w:rsidRDefault="007D5182">
      <w:pPr>
        <w:pStyle w:val="Corpotesto"/>
      </w:pPr>
    </w:p>
    <w:p w14:paraId="171348A5" w14:textId="77777777" w:rsidR="007D5182" w:rsidRDefault="007D5182">
      <w:pPr>
        <w:pStyle w:val="Corpotesto"/>
        <w:spacing w:before="83"/>
      </w:pPr>
    </w:p>
    <w:p w14:paraId="171348A6" w14:textId="77777777" w:rsidR="007D5182" w:rsidRDefault="00D248E4">
      <w:pPr>
        <w:pStyle w:val="Corpotesto"/>
        <w:jc w:val="center"/>
        <w:rPr>
          <w:rFonts w:ascii="Arial Black"/>
        </w:rPr>
      </w:pPr>
      <w:r>
        <w:rPr>
          <w:rFonts w:ascii="Arial Black"/>
          <w:w w:val="85"/>
        </w:rPr>
        <w:t>Art.</w:t>
      </w:r>
      <w:r>
        <w:rPr>
          <w:rFonts w:ascii="Arial Black"/>
          <w:spacing w:val="-6"/>
        </w:rPr>
        <w:t xml:space="preserve"> </w:t>
      </w:r>
      <w:r>
        <w:rPr>
          <w:rFonts w:ascii="Arial Black"/>
          <w:w w:val="85"/>
        </w:rPr>
        <w:t>1</w:t>
      </w:r>
      <w:r>
        <w:rPr>
          <w:rFonts w:ascii="Arial Black"/>
          <w:spacing w:val="-7"/>
        </w:rPr>
        <w:t xml:space="preserve"> </w:t>
      </w:r>
      <w:r>
        <w:rPr>
          <w:rFonts w:ascii="Arial Black"/>
          <w:w w:val="85"/>
        </w:rPr>
        <w:t>Oggetto</w:t>
      </w:r>
      <w:r>
        <w:rPr>
          <w:rFonts w:ascii="Arial Black"/>
          <w:spacing w:val="-5"/>
        </w:rPr>
        <w:t xml:space="preserve"> </w:t>
      </w:r>
      <w:r>
        <w:rPr>
          <w:rFonts w:ascii="Arial Black"/>
          <w:w w:val="85"/>
        </w:rPr>
        <w:t>della</w:t>
      </w:r>
      <w:r>
        <w:rPr>
          <w:rFonts w:ascii="Arial Black"/>
          <w:spacing w:val="-6"/>
        </w:rPr>
        <w:t xml:space="preserve"> </w:t>
      </w:r>
      <w:r>
        <w:rPr>
          <w:rFonts w:ascii="Arial Black"/>
          <w:spacing w:val="-2"/>
          <w:w w:val="85"/>
        </w:rPr>
        <w:t>concessione</w:t>
      </w:r>
    </w:p>
    <w:p w14:paraId="171348A7" w14:textId="77777777" w:rsidR="007D5182" w:rsidRDefault="00D248E4">
      <w:pPr>
        <w:pStyle w:val="Corpotesto"/>
        <w:spacing w:before="163" w:line="408" w:lineRule="auto"/>
        <w:ind w:left="170" w:right="166"/>
        <w:jc w:val="both"/>
      </w:pPr>
      <w:r>
        <w:t xml:space="preserve">Oggetto della concessione è il Complesso di orti urbani, denominato </w:t>
      </w:r>
      <w:r>
        <w:rPr>
          <w:w w:val="85"/>
        </w:rPr>
        <w:t>“………………………………………………………………………………………………………………………..………”</w:t>
      </w:r>
      <w:r>
        <w:rPr>
          <w:spacing w:val="80"/>
        </w:rPr>
        <w:t xml:space="preserve"> </w:t>
      </w:r>
      <w:r>
        <w:rPr>
          <w:w w:val="85"/>
        </w:rPr>
        <w:t>posto</w:t>
      </w:r>
      <w:r>
        <w:rPr>
          <w:spacing w:val="80"/>
        </w:rPr>
        <w:t xml:space="preserve"> </w:t>
      </w:r>
      <w:r>
        <w:rPr>
          <w:w w:val="85"/>
        </w:rPr>
        <w:t>nel</w:t>
      </w:r>
      <w:r>
        <w:rPr>
          <w:spacing w:val="80"/>
        </w:rPr>
        <w:t xml:space="preserve"> </w:t>
      </w:r>
      <w:r>
        <w:rPr>
          <w:w w:val="85"/>
        </w:rPr>
        <w:t>Comune</w:t>
      </w:r>
      <w:r>
        <w:rPr>
          <w:spacing w:val="80"/>
        </w:rPr>
        <w:t xml:space="preserve"> </w:t>
      </w:r>
      <w:r>
        <w:rPr>
          <w:w w:val="85"/>
        </w:rPr>
        <w:t>di</w:t>
      </w:r>
    </w:p>
    <w:p w14:paraId="171348A8" w14:textId="77777777" w:rsidR="007D5182" w:rsidRDefault="007D5182">
      <w:pPr>
        <w:pStyle w:val="Corpotesto"/>
        <w:spacing w:line="408" w:lineRule="auto"/>
        <w:jc w:val="both"/>
        <w:sectPr w:rsidR="007D5182">
          <w:footerReference w:type="default" r:id="rId7"/>
          <w:type w:val="continuous"/>
          <w:pgSz w:w="11910" w:h="16840"/>
          <w:pgMar w:top="920" w:right="850" w:bottom="940" w:left="850" w:header="0" w:footer="746" w:gutter="0"/>
          <w:pgNumType w:start="1"/>
          <w:cols w:space="720"/>
        </w:sectPr>
      </w:pPr>
    </w:p>
    <w:p w14:paraId="171348A9" w14:textId="77777777" w:rsidR="007D5182" w:rsidRDefault="00D248E4">
      <w:pPr>
        <w:pStyle w:val="Corpotesto"/>
        <w:spacing w:before="91" w:line="410" w:lineRule="auto"/>
        <w:ind w:left="169" w:right="166"/>
        <w:jc w:val="both"/>
      </w:pPr>
      <w:r>
        <w:rPr>
          <w:w w:val="90"/>
        </w:rPr>
        <w:lastRenderedPageBreak/>
        <w:t>………………………………………….….………….……..,</w:t>
      </w:r>
      <w:r>
        <w:rPr>
          <w:spacing w:val="-6"/>
          <w:w w:val="90"/>
        </w:rPr>
        <w:t xml:space="preserve"> </w:t>
      </w:r>
      <w:r>
        <w:rPr>
          <w:w w:val="90"/>
        </w:rPr>
        <w:t>localita’</w:t>
      </w:r>
      <w:r>
        <w:rPr>
          <w:spacing w:val="-7"/>
          <w:w w:val="90"/>
        </w:rPr>
        <w:t xml:space="preserve"> </w:t>
      </w:r>
      <w:r>
        <w:rPr>
          <w:w w:val="90"/>
        </w:rPr>
        <w:t>………………………..…………………………….,</w:t>
      </w:r>
      <w:r>
        <w:rPr>
          <w:spacing w:val="-6"/>
          <w:w w:val="90"/>
        </w:rPr>
        <w:t xml:space="preserve"> </w:t>
      </w:r>
      <w:r>
        <w:rPr>
          <w:w w:val="90"/>
        </w:rPr>
        <w:t>e</w:t>
      </w:r>
      <w:r>
        <w:rPr>
          <w:spacing w:val="-7"/>
          <w:w w:val="90"/>
        </w:rPr>
        <w:t xml:space="preserve"> </w:t>
      </w:r>
      <w:r>
        <w:rPr>
          <w:w w:val="90"/>
        </w:rPr>
        <w:t>contraddistinto catastalmente</w:t>
      </w:r>
      <w:r>
        <w:rPr>
          <w:spacing w:val="-11"/>
          <w:w w:val="90"/>
        </w:rPr>
        <w:t xml:space="preserve"> </w:t>
      </w:r>
      <w:r>
        <w:rPr>
          <w:w w:val="90"/>
        </w:rPr>
        <w:t>al/i</w:t>
      </w:r>
      <w:r>
        <w:rPr>
          <w:spacing w:val="-10"/>
          <w:w w:val="90"/>
        </w:rPr>
        <w:t xml:space="preserve"> </w:t>
      </w:r>
      <w:r>
        <w:rPr>
          <w:w w:val="90"/>
        </w:rPr>
        <w:t>foglio/i</w:t>
      </w:r>
      <w:r>
        <w:rPr>
          <w:spacing w:val="-10"/>
          <w:w w:val="90"/>
        </w:rPr>
        <w:t xml:space="preserve"> </w:t>
      </w:r>
      <w:r>
        <w:rPr>
          <w:w w:val="90"/>
        </w:rPr>
        <w:t>……………………………………………………………………………</w:t>
      </w:r>
    </w:p>
    <w:p w14:paraId="171348AA" w14:textId="77777777" w:rsidR="007D5182" w:rsidRDefault="007D5182">
      <w:pPr>
        <w:pStyle w:val="Corpotesto"/>
        <w:spacing w:before="160"/>
      </w:pPr>
    </w:p>
    <w:p w14:paraId="171348AB" w14:textId="77777777" w:rsidR="007D5182" w:rsidRDefault="00D248E4">
      <w:pPr>
        <w:pStyle w:val="Corpotesto"/>
        <w:jc w:val="center"/>
        <w:rPr>
          <w:rFonts w:ascii="Arial Black" w:hAnsi="Arial Black"/>
        </w:rPr>
      </w:pPr>
      <w:r>
        <w:rPr>
          <w:rFonts w:ascii="Arial Black" w:hAnsi="Arial Black"/>
          <w:w w:val="85"/>
        </w:rPr>
        <w:t>Art.</w:t>
      </w:r>
      <w:r>
        <w:rPr>
          <w:rFonts w:ascii="Arial Black" w:hAnsi="Arial Black"/>
          <w:spacing w:val="-10"/>
        </w:rPr>
        <w:t xml:space="preserve"> </w:t>
      </w:r>
      <w:r>
        <w:rPr>
          <w:rFonts w:ascii="Arial Black" w:hAnsi="Arial Black"/>
          <w:w w:val="85"/>
        </w:rPr>
        <w:t>2</w:t>
      </w:r>
      <w:r>
        <w:rPr>
          <w:rFonts w:ascii="Arial Black" w:hAnsi="Arial Black"/>
          <w:spacing w:val="54"/>
        </w:rPr>
        <w:t xml:space="preserve"> </w:t>
      </w:r>
      <w:r>
        <w:rPr>
          <w:rFonts w:ascii="Arial Black" w:hAnsi="Arial Black"/>
          <w:w w:val="85"/>
        </w:rPr>
        <w:t>Finalità</w:t>
      </w:r>
      <w:r>
        <w:rPr>
          <w:rFonts w:ascii="Arial Black" w:hAnsi="Arial Black"/>
          <w:spacing w:val="-9"/>
        </w:rPr>
        <w:t xml:space="preserve"> </w:t>
      </w:r>
      <w:r>
        <w:rPr>
          <w:rFonts w:ascii="Arial Black" w:hAnsi="Arial Black"/>
          <w:w w:val="85"/>
        </w:rPr>
        <w:t>della</w:t>
      </w:r>
      <w:r>
        <w:rPr>
          <w:rFonts w:ascii="Arial Black" w:hAnsi="Arial Black"/>
          <w:spacing w:val="-1"/>
          <w:w w:val="85"/>
        </w:rPr>
        <w:t xml:space="preserve"> </w:t>
      </w:r>
      <w:r>
        <w:rPr>
          <w:rFonts w:ascii="Arial Black" w:hAnsi="Arial Black"/>
          <w:spacing w:val="-2"/>
          <w:w w:val="85"/>
        </w:rPr>
        <w:t>concessione</w:t>
      </w:r>
    </w:p>
    <w:p w14:paraId="171348AC" w14:textId="77777777" w:rsidR="007D5182" w:rsidRDefault="00D248E4">
      <w:pPr>
        <w:pStyle w:val="Corpotesto"/>
        <w:spacing w:before="163"/>
        <w:ind w:left="169"/>
        <w:jc w:val="both"/>
      </w:pPr>
      <w:r>
        <w:t>Il</w:t>
      </w:r>
      <w:r>
        <w:rPr>
          <w:spacing w:val="-18"/>
        </w:rPr>
        <w:t xml:space="preserve"> </w:t>
      </w:r>
      <w:r>
        <w:t>Complesso</w:t>
      </w:r>
      <w:r>
        <w:rPr>
          <w:spacing w:val="-17"/>
        </w:rPr>
        <w:t xml:space="preserve"> </w:t>
      </w:r>
      <w:r>
        <w:t>di</w:t>
      </w:r>
      <w:r>
        <w:rPr>
          <w:spacing w:val="-17"/>
        </w:rPr>
        <w:t xml:space="preserve"> </w:t>
      </w:r>
      <w:r>
        <w:t>orti</w:t>
      </w:r>
      <w:r>
        <w:rPr>
          <w:spacing w:val="-16"/>
        </w:rPr>
        <w:t xml:space="preserve"> </w:t>
      </w:r>
      <w:r>
        <w:t>è</w:t>
      </w:r>
      <w:r>
        <w:rPr>
          <w:spacing w:val="-16"/>
        </w:rPr>
        <w:t xml:space="preserve"> </w:t>
      </w:r>
      <w:r>
        <w:t>concesso</w:t>
      </w:r>
      <w:r>
        <w:rPr>
          <w:spacing w:val="-16"/>
        </w:rPr>
        <w:t xml:space="preserve"> </w:t>
      </w:r>
      <w:r>
        <w:t>in</w:t>
      </w:r>
      <w:r>
        <w:rPr>
          <w:spacing w:val="-16"/>
        </w:rPr>
        <w:t xml:space="preserve"> </w:t>
      </w:r>
      <w:r>
        <w:t>uso</w:t>
      </w:r>
      <w:r>
        <w:rPr>
          <w:spacing w:val="-16"/>
        </w:rPr>
        <w:t xml:space="preserve"> </w:t>
      </w:r>
      <w:r>
        <w:t>gratuito</w:t>
      </w:r>
      <w:r>
        <w:rPr>
          <w:spacing w:val="-17"/>
        </w:rPr>
        <w:t xml:space="preserve"> </w:t>
      </w:r>
      <w:r>
        <w:t>al</w:t>
      </w:r>
      <w:r>
        <w:rPr>
          <w:spacing w:val="-17"/>
        </w:rPr>
        <w:t xml:space="preserve"> </w:t>
      </w:r>
      <w:r>
        <w:t>concessionario</w:t>
      </w:r>
      <w:r>
        <w:rPr>
          <w:spacing w:val="-16"/>
        </w:rPr>
        <w:t xml:space="preserve"> </w:t>
      </w:r>
      <w:r>
        <w:t>per</w:t>
      </w:r>
      <w:r>
        <w:rPr>
          <w:spacing w:val="-16"/>
        </w:rPr>
        <w:t xml:space="preserve"> </w:t>
      </w:r>
      <w:r>
        <w:t>i</w:t>
      </w:r>
      <w:r>
        <w:rPr>
          <w:spacing w:val="-17"/>
        </w:rPr>
        <w:t xml:space="preserve"> </w:t>
      </w:r>
      <w:r>
        <w:t>seguenti</w:t>
      </w:r>
      <w:r>
        <w:rPr>
          <w:spacing w:val="-16"/>
        </w:rPr>
        <w:t xml:space="preserve"> </w:t>
      </w:r>
      <w:r>
        <w:rPr>
          <w:spacing w:val="-2"/>
        </w:rPr>
        <w:t>obiettivi:</w:t>
      </w:r>
    </w:p>
    <w:p w14:paraId="171348AD" w14:textId="77777777" w:rsidR="007D5182" w:rsidRDefault="007D5182">
      <w:pPr>
        <w:pStyle w:val="Corpotesto"/>
      </w:pPr>
    </w:p>
    <w:p w14:paraId="171348AE" w14:textId="77777777" w:rsidR="007D5182" w:rsidRDefault="007D5182">
      <w:pPr>
        <w:pStyle w:val="Corpotesto"/>
        <w:spacing w:before="106"/>
      </w:pPr>
    </w:p>
    <w:p w14:paraId="171348AF" w14:textId="77777777" w:rsidR="007D5182" w:rsidRDefault="00D248E4">
      <w:pPr>
        <w:pStyle w:val="Paragrafoelenco"/>
        <w:numPr>
          <w:ilvl w:val="0"/>
          <w:numId w:val="3"/>
        </w:numPr>
        <w:tabs>
          <w:tab w:val="left" w:pos="1609"/>
        </w:tabs>
        <w:spacing w:line="408" w:lineRule="auto"/>
        <w:ind w:left="1609" w:right="137"/>
      </w:pPr>
      <w:r>
        <w:t>rendere disponibili alle persone residenti nelle aree a maggior livello di urbanizzazione, superfici interessate da “orti urbani” cambiandone radicalmente la “visione”, passando quindi da quella attuale di aree destinate allo svago per persone anziane, a luoghi moderni, aperti a persone di tutte le età, che siano anche centri di aggregazione e di scambio culturale, anche con “visitatori occasionali” (quali ad esempio i bambini, le scuole,</w:t>
      </w:r>
      <w:r>
        <w:rPr>
          <w:spacing w:val="-7"/>
        </w:rPr>
        <w:t xml:space="preserve"> </w:t>
      </w:r>
      <w:r>
        <w:t>le</w:t>
      </w:r>
      <w:r>
        <w:rPr>
          <w:spacing w:val="-8"/>
        </w:rPr>
        <w:t xml:space="preserve"> </w:t>
      </w:r>
      <w:r>
        <w:t>visite</w:t>
      </w:r>
      <w:r>
        <w:rPr>
          <w:spacing w:val="-8"/>
        </w:rPr>
        <w:t xml:space="preserve"> </w:t>
      </w:r>
      <w:r>
        <w:t>guidate,</w:t>
      </w:r>
      <w:r>
        <w:rPr>
          <w:spacing w:val="-7"/>
        </w:rPr>
        <w:t xml:space="preserve"> </w:t>
      </w:r>
      <w:r>
        <w:t>ecc….);</w:t>
      </w:r>
    </w:p>
    <w:p w14:paraId="171348B0" w14:textId="77777777" w:rsidR="007D5182" w:rsidRDefault="007D5182">
      <w:pPr>
        <w:pStyle w:val="Corpotesto"/>
        <w:spacing w:before="185"/>
      </w:pPr>
    </w:p>
    <w:p w14:paraId="171348B1" w14:textId="77777777" w:rsidR="007D5182" w:rsidRDefault="00D248E4">
      <w:pPr>
        <w:pStyle w:val="Paragrafoelenco"/>
        <w:numPr>
          <w:ilvl w:val="0"/>
          <w:numId w:val="3"/>
        </w:numPr>
        <w:tabs>
          <w:tab w:val="left" w:pos="1609"/>
        </w:tabs>
        <w:spacing w:before="1" w:line="408" w:lineRule="auto"/>
        <w:ind w:left="1609" w:right="137"/>
      </w:pPr>
      <w:r>
        <w:t>configurarsi come un insieme di appezzamenti di terreno (o di coltivazioni fuori-terra) collegati dentro un sistema in cui sono inseriti servizi, spazi comuni, punti di aggregazione</w:t>
      </w:r>
      <w:r>
        <w:rPr>
          <w:spacing w:val="-13"/>
        </w:rPr>
        <w:t xml:space="preserve"> </w:t>
      </w:r>
      <w:r>
        <w:t>ed</w:t>
      </w:r>
      <w:r>
        <w:rPr>
          <w:spacing w:val="-13"/>
        </w:rPr>
        <w:t xml:space="preserve"> </w:t>
      </w:r>
      <w:r>
        <w:t>in</w:t>
      </w:r>
      <w:r>
        <w:rPr>
          <w:spacing w:val="-15"/>
        </w:rPr>
        <w:t xml:space="preserve"> </w:t>
      </w:r>
      <w:r>
        <w:t>cui</w:t>
      </w:r>
      <w:r>
        <w:rPr>
          <w:spacing w:val="-14"/>
        </w:rPr>
        <w:t xml:space="preserve"> </w:t>
      </w:r>
      <w:r>
        <w:t>la</w:t>
      </w:r>
      <w:r>
        <w:rPr>
          <w:spacing w:val="-17"/>
        </w:rPr>
        <w:t xml:space="preserve"> </w:t>
      </w:r>
      <w:r>
        <w:t>presenza</w:t>
      </w:r>
      <w:r>
        <w:rPr>
          <w:spacing w:val="-15"/>
        </w:rPr>
        <w:t xml:space="preserve"> </w:t>
      </w:r>
      <w:r>
        <w:t>delle</w:t>
      </w:r>
      <w:r>
        <w:rPr>
          <w:spacing w:val="-15"/>
        </w:rPr>
        <w:t xml:space="preserve"> </w:t>
      </w:r>
      <w:r>
        <w:t>persone</w:t>
      </w:r>
      <w:r>
        <w:rPr>
          <w:spacing w:val="-15"/>
        </w:rPr>
        <w:t xml:space="preserve"> </w:t>
      </w:r>
      <w:r>
        <w:t>non</w:t>
      </w:r>
      <w:r>
        <w:rPr>
          <w:spacing w:val="-12"/>
        </w:rPr>
        <w:t xml:space="preserve"> </w:t>
      </w:r>
      <w:r>
        <w:t>si</w:t>
      </w:r>
      <w:r>
        <w:rPr>
          <w:spacing w:val="-14"/>
        </w:rPr>
        <w:t xml:space="preserve"> </w:t>
      </w:r>
      <w:r>
        <w:t>limita</w:t>
      </w:r>
      <w:r>
        <w:rPr>
          <w:spacing w:val="-14"/>
        </w:rPr>
        <w:t xml:space="preserve"> </w:t>
      </w:r>
      <w:r>
        <w:t>allo</w:t>
      </w:r>
      <w:r>
        <w:rPr>
          <w:spacing w:val="-15"/>
        </w:rPr>
        <w:t xml:space="preserve"> </w:t>
      </w:r>
      <w:r>
        <w:t>svolgimento</w:t>
      </w:r>
      <w:r>
        <w:rPr>
          <w:spacing w:val="-13"/>
        </w:rPr>
        <w:t xml:space="preserve"> </w:t>
      </w:r>
      <w:r>
        <w:t>delle</w:t>
      </w:r>
      <w:r>
        <w:rPr>
          <w:spacing w:val="-15"/>
        </w:rPr>
        <w:t xml:space="preserve"> </w:t>
      </w:r>
      <w:r>
        <w:t>cure colturali nel “proprio” appezzamento, quanto a condurre una vita sociale volta anche allo scambio di informazioni, all’aggiornamento delle conoscenze, al confronto con le altre persone e le altre generazioni, alla solidarietà e, ove possibile, alla gestione condivisa degli spazi orticoli.</w:t>
      </w:r>
    </w:p>
    <w:p w14:paraId="171348B2" w14:textId="77777777" w:rsidR="007D5182" w:rsidRDefault="00D248E4">
      <w:pPr>
        <w:pStyle w:val="Corpotesto"/>
        <w:spacing w:before="217"/>
        <w:jc w:val="center"/>
        <w:rPr>
          <w:rFonts w:ascii="Arial Black"/>
        </w:rPr>
      </w:pPr>
      <w:r>
        <w:rPr>
          <w:rFonts w:ascii="Arial Black"/>
          <w:spacing w:val="-2"/>
          <w:w w:val="90"/>
        </w:rPr>
        <w:t>Art.</w:t>
      </w:r>
      <w:r>
        <w:rPr>
          <w:rFonts w:ascii="Arial Black"/>
          <w:spacing w:val="-9"/>
          <w:w w:val="90"/>
        </w:rPr>
        <w:t xml:space="preserve"> </w:t>
      </w:r>
      <w:r>
        <w:rPr>
          <w:rFonts w:ascii="Arial Black"/>
          <w:spacing w:val="-2"/>
          <w:w w:val="90"/>
        </w:rPr>
        <w:t>3</w:t>
      </w:r>
      <w:r>
        <w:rPr>
          <w:rFonts w:ascii="Arial Black"/>
          <w:spacing w:val="38"/>
        </w:rPr>
        <w:t xml:space="preserve"> </w:t>
      </w:r>
      <w:r>
        <w:rPr>
          <w:rFonts w:ascii="Arial Black"/>
          <w:spacing w:val="-2"/>
          <w:w w:val="90"/>
        </w:rPr>
        <w:t>Durata</w:t>
      </w:r>
      <w:r>
        <w:rPr>
          <w:rFonts w:ascii="Arial Black"/>
          <w:spacing w:val="-9"/>
          <w:w w:val="90"/>
        </w:rPr>
        <w:t xml:space="preserve"> </w:t>
      </w:r>
      <w:r>
        <w:rPr>
          <w:rFonts w:ascii="Arial Black"/>
          <w:spacing w:val="-2"/>
          <w:w w:val="90"/>
        </w:rPr>
        <w:t>della</w:t>
      </w:r>
      <w:r>
        <w:rPr>
          <w:rFonts w:ascii="Arial Black"/>
          <w:spacing w:val="-9"/>
          <w:w w:val="90"/>
        </w:rPr>
        <w:t xml:space="preserve"> </w:t>
      </w:r>
      <w:r>
        <w:rPr>
          <w:rFonts w:ascii="Arial Black"/>
          <w:spacing w:val="-2"/>
          <w:w w:val="90"/>
        </w:rPr>
        <w:t>concessione</w:t>
      </w:r>
    </w:p>
    <w:p w14:paraId="171348B3" w14:textId="77777777" w:rsidR="007D5182" w:rsidRDefault="00D248E4">
      <w:pPr>
        <w:pStyle w:val="Corpotesto"/>
        <w:spacing w:before="223" w:line="408" w:lineRule="auto"/>
        <w:ind w:left="169" w:right="166"/>
        <w:jc w:val="both"/>
      </w:pPr>
      <w:r>
        <w:t>La</w:t>
      </w:r>
      <w:r>
        <w:rPr>
          <w:spacing w:val="-8"/>
        </w:rPr>
        <w:t xml:space="preserve"> </w:t>
      </w:r>
      <w:r>
        <w:t>durata</w:t>
      </w:r>
      <w:r>
        <w:rPr>
          <w:spacing w:val="-8"/>
        </w:rPr>
        <w:t xml:space="preserve"> </w:t>
      </w:r>
      <w:r>
        <w:t>della</w:t>
      </w:r>
      <w:r>
        <w:rPr>
          <w:spacing w:val="-8"/>
        </w:rPr>
        <w:t xml:space="preserve"> </w:t>
      </w:r>
      <w:r>
        <w:t>concessione</w:t>
      </w:r>
      <w:r>
        <w:rPr>
          <w:spacing w:val="-8"/>
        </w:rPr>
        <w:t xml:space="preserve"> </w:t>
      </w:r>
      <w:r>
        <w:t>è</w:t>
      </w:r>
      <w:r>
        <w:rPr>
          <w:spacing w:val="-8"/>
        </w:rPr>
        <w:t xml:space="preserve"> </w:t>
      </w:r>
      <w:r>
        <w:t>fissata</w:t>
      </w:r>
      <w:r>
        <w:rPr>
          <w:spacing w:val="-8"/>
        </w:rPr>
        <w:t xml:space="preserve"> </w:t>
      </w:r>
      <w:r>
        <w:t>in</w:t>
      </w:r>
      <w:r>
        <w:rPr>
          <w:spacing w:val="-8"/>
        </w:rPr>
        <w:t xml:space="preserve"> </w:t>
      </w:r>
      <w:r>
        <w:t>anni</w:t>
      </w:r>
      <w:r>
        <w:rPr>
          <w:spacing w:val="-8"/>
        </w:rPr>
        <w:t xml:space="preserve"> </w:t>
      </w:r>
      <w:r>
        <w:t>……………….</w:t>
      </w:r>
      <w:r>
        <w:rPr>
          <w:spacing w:val="-8"/>
        </w:rPr>
        <w:t xml:space="preserve"> </w:t>
      </w:r>
      <w:r>
        <w:t>(……..….)</w:t>
      </w:r>
      <w:r>
        <w:rPr>
          <w:spacing w:val="-9"/>
        </w:rPr>
        <w:t xml:space="preserve"> </w:t>
      </w:r>
      <w:r>
        <w:t>a</w:t>
      </w:r>
      <w:r>
        <w:rPr>
          <w:spacing w:val="-8"/>
        </w:rPr>
        <w:t xml:space="preserve"> </w:t>
      </w:r>
      <w:r>
        <w:t>decorrere</w:t>
      </w:r>
      <w:r>
        <w:rPr>
          <w:spacing w:val="-8"/>
        </w:rPr>
        <w:t xml:space="preserve"> </w:t>
      </w:r>
      <w:r>
        <w:t>dalla</w:t>
      </w:r>
      <w:r>
        <w:rPr>
          <w:spacing w:val="-8"/>
        </w:rPr>
        <w:t xml:space="preserve"> </w:t>
      </w:r>
      <w:r>
        <w:t>data</w:t>
      </w:r>
      <w:r>
        <w:rPr>
          <w:spacing w:val="-8"/>
        </w:rPr>
        <w:t xml:space="preserve"> </w:t>
      </w:r>
      <w:r>
        <w:t>della</w:t>
      </w:r>
      <w:r>
        <w:rPr>
          <w:spacing w:val="-8"/>
        </w:rPr>
        <w:t xml:space="preserve"> </w:t>
      </w:r>
      <w:r>
        <w:t>stipula, entro</w:t>
      </w:r>
      <w:r>
        <w:rPr>
          <w:spacing w:val="-6"/>
        </w:rPr>
        <w:t xml:space="preserve"> </w:t>
      </w:r>
      <w:r>
        <w:t>i</w:t>
      </w:r>
      <w:r>
        <w:rPr>
          <w:spacing w:val="-8"/>
        </w:rPr>
        <w:t xml:space="preserve"> </w:t>
      </w:r>
      <w:r>
        <w:t>limiti</w:t>
      </w:r>
      <w:r>
        <w:rPr>
          <w:spacing w:val="-6"/>
        </w:rPr>
        <w:t xml:space="preserve"> </w:t>
      </w:r>
      <w:r>
        <w:t>previsti</w:t>
      </w:r>
      <w:r>
        <w:rPr>
          <w:spacing w:val="-6"/>
        </w:rPr>
        <w:t xml:space="preserve"> </w:t>
      </w:r>
      <w:r>
        <w:t>dalle</w:t>
      </w:r>
      <w:r>
        <w:rPr>
          <w:spacing w:val="-5"/>
        </w:rPr>
        <w:t xml:space="preserve"> </w:t>
      </w:r>
      <w:r>
        <w:t>direttive</w:t>
      </w:r>
      <w:r>
        <w:rPr>
          <w:spacing w:val="-5"/>
        </w:rPr>
        <w:t xml:space="preserve"> </w:t>
      </w:r>
      <w:r>
        <w:t>vigenti</w:t>
      </w:r>
      <w:r>
        <w:rPr>
          <w:spacing w:val="-6"/>
        </w:rPr>
        <w:t xml:space="preserve"> </w:t>
      </w:r>
      <w:r>
        <w:t>in</w:t>
      </w:r>
      <w:r>
        <w:rPr>
          <w:spacing w:val="-7"/>
        </w:rPr>
        <w:t xml:space="preserve"> </w:t>
      </w:r>
      <w:r>
        <w:t>materia.</w:t>
      </w:r>
      <w:r>
        <w:rPr>
          <w:spacing w:val="-5"/>
        </w:rPr>
        <w:t xml:space="preserve"> </w:t>
      </w:r>
      <w:r>
        <w:t>La</w:t>
      </w:r>
      <w:r>
        <w:rPr>
          <w:spacing w:val="-8"/>
        </w:rPr>
        <w:t xml:space="preserve"> </w:t>
      </w:r>
      <w:r>
        <w:t>concessione</w:t>
      </w:r>
      <w:r>
        <w:rPr>
          <w:spacing w:val="-7"/>
        </w:rPr>
        <w:t xml:space="preserve"> </w:t>
      </w:r>
      <w:r>
        <w:t>non</w:t>
      </w:r>
      <w:r>
        <w:rPr>
          <w:spacing w:val="-7"/>
        </w:rPr>
        <w:t xml:space="preserve"> </w:t>
      </w:r>
      <w:r>
        <w:t>è</w:t>
      </w:r>
      <w:r>
        <w:rPr>
          <w:spacing w:val="-5"/>
        </w:rPr>
        <w:t xml:space="preserve"> </w:t>
      </w:r>
      <w:r>
        <w:t>tacitamente</w:t>
      </w:r>
      <w:r>
        <w:rPr>
          <w:spacing w:val="-7"/>
        </w:rPr>
        <w:t xml:space="preserve"> </w:t>
      </w:r>
      <w:r>
        <w:t>rinnovabile</w:t>
      </w:r>
      <w:r>
        <w:rPr>
          <w:spacing w:val="-7"/>
        </w:rPr>
        <w:t xml:space="preserve"> </w:t>
      </w:r>
      <w:r>
        <w:t>né prorogabile; qualora il concessionario intenda richiederne il rinnovo dovrà far pervenire all’Ente concedente apposita richiesta scritta mediante nota A.R. almeno 6 (sei) mesi prima della scadenza. L’Ente</w:t>
      </w:r>
      <w:r>
        <w:rPr>
          <w:spacing w:val="-8"/>
        </w:rPr>
        <w:t xml:space="preserve"> </w:t>
      </w:r>
      <w:r>
        <w:t>concedente</w:t>
      </w:r>
      <w:r>
        <w:rPr>
          <w:spacing w:val="-8"/>
        </w:rPr>
        <w:t xml:space="preserve"> </w:t>
      </w:r>
      <w:r>
        <w:t>si</w:t>
      </w:r>
      <w:r>
        <w:rPr>
          <w:spacing w:val="-9"/>
        </w:rPr>
        <w:t xml:space="preserve"> </w:t>
      </w:r>
      <w:r>
        <w:t>riserva</w:t>
      </w:r>
      <w:r>
        <w:rPr>
          <w:spacing w:val="-9"/>
        </w:rPr>
        <w:t xml:space="preserve"> </w:t>
      </w:r>
      <w:r>
        <w:t>la</w:t>
      </w:r>
      <w:r>
        <w:rPr>
          <w:spacing w:val="-9"/>
        </w:rPr>
        <w:t xml:space="preserve"> </w:t>
      </w:r>
      <w:r>
        <w:t>facoltà</w:t>
      </w:r>
      <w:r>
        <w:rPr>
          <w:spacing w:val="-9"/>
        </w:rPr>
        <w:t xml:space="preserve"> </w:t>
      </w:r>
      <w:r>
        <w:t>di</w:t>
      </w:r>
      <w:r>
        <w:rPr>
          <w:spacing w:val="-9"/>
        </w:rPr>
        <w:t xml:space="preserve"> </w:t>
      </w:r>
      <w:r>
        <w:t>accogliere</w:t>
      </w:r>
      <w:r>
        <w:rPr>
          <w:spacing w:val="-10"/>
        </w:rPr>
        <w:t xml:space="preserve"> </w:t>
      </w:r>
      <w:r>
        <w:t>o</w:t>
      </w:r>
      <w:r>
        <w:rPr>
          <w:spacing w:val="-9"/>
        </w:rPr>
        <w:t xml:space="preserve"> </w:t>
      </w:r>
      <w:r>
        <w:t>meno</w:t>
      </w:r>
      <w:r>
        <w:rPr>
          <w:spacing w:val="-9"/>
        </w:rPr>
        <w:t xml:space="preserve"> </w:t>
      </w:r>
      <w:r>
        <w:t>la</w:t>
      </w:r>
      <w:r>
        <w:rPr>
          <w:spacing w:val="-9"/>
        </w:rPr>
        <w:t xml:space="preserve"> </w:t>
      </w:r>
      <w:r>
        <w:t>suddetta</w:t>
      </w:r>
      <w:r>
        <w:rPr>
          <w:spacing w:val="-9"/>
        </w:rPr>
        <w:t xml:space="preserve"> </w:t>
      </w:r>
      <w:r>
        <w:t>richiesta</w:t>
      </w:r>
      <w:r>
        <w:rPr>
          <w:spacing w:val="-9"/>
        </w:rPr>
        <w:t xml:space="preserve"> </w:t>
      </w:r>
      <w:r>
        <w:t>e</w:t>
      </w:r>
      <w:r>
        <w:rPr>
          <w:spacing w:val="-8"/>
        </w:rPr>
        <w:t xml:space="preserve"> </w:t>
      </w:r>
      <w:r>
        <w:t>se</w:t>
      </w:r>
      <w:r>
        <w:rPr>
          <w:spacing w:val="-8"/>
        </w:rPr>
        <w:t xml:space="preserve"> </w:t>
      </w:r>
      <w:r>
        <w:t>del</w:t>
      </w:r>
      <w:r>
        <w:rPr>
          <w:spacing w:val="-8"/>
        </w:rPr>
        <w:t xml:space="preserve"> </w:t>
      </w:r>
      <w:r>
        <w:t>caso</w:t>
      </w:r>
      <w:r>
        <w:rPr>
          <w:spacing w:val="-9"/>
        </w:rPr>
        <w:t xml:space="preserve"> </w:t>
      </w:r>
      <w:r>
        <w:t>stipulare un nuovo disciplinare di concessione con eventuale revisione delle condizioni ivi riportate, se consentito dalle leggi e regolamenti vigenti al momento della richiesta di rinnovo</w:t>
      </w:r>
      <w:r>
        <w:rPr>
          <w:color w:val="FF0000"/>
        </w:rPr>
        <w:t xml:space="preserve">. </w:t>
      </w:r>
      <w:r>
        <w:t>Il Concessionario è tenuto comunque alla restituzione dei beni anche prima della data di scadenza di cui sopra qualora cessi di servirsene in conformità alle finalità di cui al presente atto. Al termine della concessione, in mancanza di rinnovo, nessuna indennità a nessun titolo sarà dovuta dall’Ente concedente al conces</w:t>
      </w:r>
      <w:r>
        <w:t>sionario uscente.</w:t>
      </w:r>
    </w:p>
    <w:p w14:paraId="171348B4" w14:textId="77777777" w:rsidR="007D5182" w:rsidRDefault="007D5182">
      <w:pPr>
        <w:pStyle w:val="Corpotesto"/>
        <w:spacing w:line="408" w:lineRule="auto"/>
        <w:jc w:val="both"/>
        <w:sectPr w:rsidR="007D5182">
          <w:pgSz w:w="11910" w:h="16840"/>
          <w:pgMar w:top="920" w:right="850" w:bottom="940" w:left="850" w:header="0" w:footer="746" w:gutter="0"/>
          <w:cols w:space="720"/>
        </w:sectPr>
      </w:pPr>
    </w:p>
    <w:p w14:paraId="171348B5" w14:textId="77777777" w:rsidR="007D5182" w:rsidRDefault="00D248E4">
      <w:pPr>
        <w:pStyle w:val="Corpotesto"/>
        <w:spacing w:before="62"/>
        <w:jc w:val="center"/>
        <w:rPr>
          <w:rFonts w:ascii="Arial Black"/>
        </w:rPr>
      </w:pPr>
      <w:r>
        <w:rPr>
          <w:rFonts w:ascii="Arial Black"/>
          <w:w w:val="85"/>
        </w:rPr>
        <w:lastRenderedPageBreak/>
        <w:t>Art.</w:t>
      </w:r>
      <w:r>
        <w:rPr>
          <w:rFonts w:ascii="Arial Black"/>
          <w:spacing w:val="-9"/>
        </w:rPr>
        <w:t xml:space="preserve"> </w:t>
      </w:r>
      <w:r>
        <w:rPr>
          <w:rFonts w:ascii="Arial Black"/>
          <w:w w:val="85"/>
        </w:rPr>
        <w:t>4</w:t>
      </w:r>
      <w:r>
        <w:rPr>
          <w:rFonts w:ascii="Arial Black"/>
          <w:spacing w:val="-7"/>
        </w:rPr>
        <w:t xml:space="preserve"> </w:t>
      </w:r>
      <w:r>
        <w:rPr>
          <w:rFonts w:ascii="Arial Black"/>
          <w:w w:val="85"/>
        </w:rPr>
        <w:t>Uso</w:t>
      </w:r>
      <w:r>
        <w:rPr>
          <w:rFonts w:ascii="Arial Black"/>
          <w:spacing w:val="-8"/>
        </w:rPr>
        <w:t xml:space="preserve"> </w:t>
      </w:r>
      <w:r>
        <w:rPr>
          <w:rFonts w:ascii="Arial Black"/>
          <w:w w:val="85"/>
        </w:rPr>
        <w:t>dei</w:t>
      </w:r>
      <w:r>
        <w:rPr>
          <w:rFonts w:ascii="Arial Black"/>
          <w:spacing w:val="-9"/>
        </w:rPr>
        <w:t xml:space="preserve"> </w:t>
      </w:r>
      <w:r>
        <w:rPr>
          <w:rFonts w:ascii="Arial Black"/>
          <w:w w:val="85"/>
        </w:rPr>
        <w:t>beni</w:t>
      </w:r>
      <w:r>
        <w:rPr>
          <w:rFonts w:ascii="Arial Black"/>
          <w:spacing w:val="-10"/>
        </w:rPr>
        <w:t xml:space="preserve"> </w:t>
      </w:r>
      <w:r>
        <w:rPr>
          <w:rFonts w:ascii="Arial Black"/>
          <w:w w:val="85"/>
        </w:rPr>
        <w:t>in</w:t>
      </w:r>
      <w:r>
        <w:rPr>
          <w:rFonts w:ascii="Arial Black"/>
          <w:spacing w:val="-8"/>
        </w:rPr>
        <w:t xml:space="preserve"> </w:t>
      </w:r>
      <w:r>
        <w:rPr>
          <w:rFonts w:ascii="Arial Black"/>
          <w:spacing w:val="-2"/>
          <w:w w:val="85"/>
        </w:rPr>
        <w:t>concessione</w:t>
      </w:r>
    </w:p>
    <w:p w14:paraId="171348B6" w14:textId="77777777" w:rsidR="007D5182" w:rsidRDefault="00D248E4">
      <w:pPr>
        <w:pStyle w:val="Corpotesto"/>
        <w:spacing w:before="163" w:line="408" w:lineRule="auto"/>
        <w:ind w:left="169" w:right="167"/>
        <w:jc w:val="both"/>
      </w:pPr>
      <w:r>
        <w:t>Con la firma del presente atto il Concessionario dichiara che i beni</w:t>
      </w:r>
      <w:r>
        <w:rPr>
          <w:spacing w:val="40"/>
        </w:rPr>
        <w:t xml:space="preserve"> </w:t>
      </w:r>
      <w:r>
        <w:t>sono privi di vizi e pienamente idonei</w:t>
      </w:r>
      <w:r>
        <w:rPr>
          <w:spacing w:val="-15"/>
        </w:rPr>
        <w:t xml:space="preserve"> </w:t>
      </w:r>
      <w:r>
        <w:t>agli</w:t>
      </w:r>
      <w:r>
        <w:rPr>
          <w:spacing w:val="-15"/>
        </w:rPr>
        <w:t xml:space="preserve"> </w:t>
      </w:r>
      <w:r>
        <w:t>scopi</w:t>
      </w:r>
      <w:r>
        <w:rPr>
          <w:spacing w:val="-15"/>
        </w:rPr>
        <w:t xml:space="preserve"> </w:t>
      </w:r>
      <w:r>
        <w:t>del</w:t>
      </w:r>
      <w:r>
        <w:rPr>
          <w:spacing w:val="-15"/>
        </w:rPr>
        <w:t xml:space="preserve"> </w:t>
      </w:r>
      <w:r>
        <w:t>progetto</w:t>
      </w:r>
      <w:r>
        <w:rPr>
          <w:spacing w:val="-15"/>
        </w:rPr>
        <w:t xml:space="preserve"> </w:t>
      </w:r>
      <w:r>
        <w:t>che</w:t>
      </w:r>
      <w:r>
        <w:rPr>
          <w:spacing w:val="-14"/>
        </w:rPr>
        <w:t xml:space="preserve"> </w:t>
      </w:r>
      <w:r>
        <w:t>intende</w:t>
      </w:r>
      <w:r>
        <w:rPr>
          <w:spacing w:val="-14"/>
        </w:rPr>
        <w:t xml:space="preserve"> </w:t>
      </w:r>
      <w:r>
        <w:t>realizzare</w:t>
      </w:r>
      <w:r>
        <w:rPr>
          <w:spacing w:val="-14"/>
        </w:rPr>
        <w:t xml:space="preserve"> </w:t>
      </w:r>
      <w:r>
        <w:t>e</w:t>
      </w:r>
      <w:r>
        <w:rPr>
          <w:spacing w:val="-14"/>
        </w:rPr>
        <w:t xml:space="preserve"> </w:t>
      </w:r>
      <w:r>
        <w:t>si</w:t>
      </w:r>
      <w:r>
        <w:rPr>
          <w:spacing w:val="-15"/>
        </w:rPr>
        <w:t xml:space="preserve"> </w:t>
      </w:r>
      <w:r>
        <w:t>impegna</w:t>
      </w:r>
      <w:r>
        <w:rPr>
          <w:spacing w:val="-15"/>
        </w:rPr>
        <w:t xml:space="preserve"> </w:t>
      </w:r>
      <w:r>
        <w:t>e</w:t>
      </w:r>
      <w:r>
        <w:rPr>
          <w:spacing w:val="-14"/>
        </w:rPr>
        <w:t xml:space="preserve"> </w:t>
      </w:r>
      <w:r>
        <w:t>dichiara</w:t>
      </w:r>
      <w:r>
        <w:rPr>
          <w:spacing w:val="-17"/>
        </w:rPr>
        <w:t xml:space="preserve"> </w:t>
      </w:r>
      <w:r>
        <w:t>di</w:t>
      </w:r>
      <w:r>
        <w:rPr>
          <w:spacing w:val="-15"/>
        </w:rPr>
        <w:t xml:space="preserve"> </w:t>
      </w:r>
      <w:r>
        <w:t>utilizzarlo</w:t>
      </w:r>
      <w:r>
        <w:rPr>
          <w:spacing w:val="-15"/>
        </w:rPr>
        <w:t xml:space="preserve"> </w:t>
      </w:r>
      <w:r>
        <w:t>esclusivamente per gli scopi di cui al precedente art. 2 e pertanto gli è vietato mutarne la destinazione d’uso pena la revoca immediata della concessione.</w:t>
      </w:r>
    </w:p>
    <w:p w14:paraId="171348B7" w14:textId="77777777" w:rsidR="007D5182" w:rsidRDefault="00D248E4">
      <w:pPr>
        <w:pStyle w:val="Corpotesto"/>
        <w:spacing w:line="388" w:lineRule="auto"/>
        <w:ind w:left="169" w:right="166"/>
        <w:jc w:val="both"/>
      </w:pPr>
      <w:r>
        <w:t>Il Concessionario nell’usufruire dei beni consegnati si obbliga ad osservare ed a far osservare a chiunque</w:t>
      </w:r>
      <w:r>
        <w:rPr>
          <w:spacing w:val="-17"/>
        </w:rPr>
        <w:t xml:space="preserve"> </w:t>
      </w:r>
      <w:r>
        <w:t>lo</w:t>
      </w:r>
      <w:r>
        <w:rPr>
          <w:spacing w:val="-17"/>
        </w:rPr>
        <w:t xml:space="preserve"> </w:t>
      </w:r>
      <w:r>
        <w:t>frequenti,</w:t>
      </w:r>
      <w:r>
        <w:rPr>
          <w:spacing w:val="-15"/>
        </w:rPr>
        <w:t xml:space="preserve"> </w:t>
      </w:r>
      <w:r>
        <w:t>tutte</w:t>
      </w:r>
      <w:r>
        <w:rPr>
          <w:spacing w:val="-16"/>
        </w:rPr>
        <w:t xml:space="preserve"> </w:t>
      </w:r>
      <w:r>
        <w:t>le</w:t>
      </w:r>
      <w:r>
        <w:rPr>
          <w:spacing w:val="-16"/>
        </w:rPr>
        <w:t xml:space="preserve"> </w:t>
      </w:r>
      <w:r>
        <w:t>leggi,</w:t>
      </w:r>
      <w:r>
        <w:rPr>
          <w:spacing w:val="-15"/>
        </w:rPr>
        <w:t xml:space="preserve"> </w:t>
      </w:r>
      <w:r>
        <w:t>regolamenti</w:t>
      </w:r>
      <w:r>
        <w:rPr>
          <w:spacing w:val="-17"/>
        </w:rPr>
        <w:t xml:space="preserve"> </w:t>
      </w:r>
      <w:r>
        <w:t>ed</w:t>
      </w:r>
      <w:r>
        <w:rPr>
          <w:spacing w:val="-16"/>
        </w:rPr>
        <w:t xml:space="preserve"> </w:t>
      </w:r>
      <w:r>
        <w:t>ordinamenti</w:t>
      </w:r>
      <w:r>
        <w:rPr>
          <w:spacing w:val="-17"/>
        </w:rPr>
        <w:t xml:space="preserve"> </w:t>
      </w:r>
      <w:r>
        <w:t>in</w:t>
      </w:r>
      <w:r>
        <w:rPr>
          <w:spacing w:val="-17"/>
        </w:rPr>
        <w:t xml:space="preserve"> </w:t>
      </w:r>
      <w:r>
        <w:t>materia</w:t>
      </w:r>
      <w:r>
        <w:rPr>
          <w:spacing w:val="-18"/>
        </w:rPr>
        <w:t xml:space="preserve"> </w:t>
      </w:r>
      <w:r>
        <w:t>di</w:t>
      </w:r>
      <w:r>
        <w:rPr>
          <w:spacing w:val="-16"/>
        </w:rPr>
        <w:t xml:space="preserve"> </w:t>
      </w:r>
      <w:r>
        <w:t>sicurezza,</w:t>
      </w:r>
      <w:r>
        <w:rPr>
          <w:spacing w:val="-15"/>
        </w:rPr>
        <w:t xml:space="preserve"> </w:t>
      </w:r>
      <w:r>
        <w:t>igiene,</w:t>
      </w:r>
      <w:r>
        <w:rPr>
          <w:spacing w:val="-15"/>
        </w:rPr>
        <w:t xml:space="preserve"> </w:t>
      </w:r>
      <w:r>
        <w:t>sanità</w:t>
      </w:r>
      <w:r>
        <w:rPr>
          <w:spacing w:val="-18"/>
        </w:rPr>
        <w:t xml:space="preserve"> </w:t>
      </w:r>
      <w:r>
        <w:t xml:space="preserve">e </w:t>
      </w:r>
      <w:r>
        <w:rPr>
          <w:spacing w:val="-4"/>
        </w:rPr>
        <w:t>pubblica</w:t>
      </w:r>
      <w:r>
        <w:rPr>
          <w:spacing w:val="-12"/>
        </w:rPr>
        <w:t xml:space="preserve"> </w:t>
      </w:r>
      <w:r>
        <w:rPr>
          <w:spacing w:val="-4"/>
        </w:rPr>
        <w:t>sicurezza,</w:t>
      </w:r>
      <w:r>
        <w:rPr>
          <w:spacing w:val="-10"/>
        </w:rPr>
        <w:t xml:space="preserve"> </w:t>
      </w:r>
      <w:r>
        <w:rPr>
          <w:rFonts w:ascii="Arial Black" w:hAnsi="Arial Black"/>
          <w:spacing w:val="-4"/>
        </w:rPr>
        <w:t>esonerando</w:t>
      </w:r>
      <w:r>
        <w:rPr>
          <w:rFonts w:ascii="Arial Black" w:hAnsi="Arial Black"/>
          <w:spacing w:val="-12"/>
        </w:rPr>
        <w:t xml:space="preserve"> </w:t>
      </w:r>
      <w:r>
        <w:rPr>
          <w:rFonts w:ascii="Arial Black" w:hAnsi="Arial Black"/>
          <w:spacing w:val="-4"/>
        </w:rPr>
        <w:t>espressamente,</w:t>
      </w:r>
      <w:r>
        <w:rPr>
          <w:rFonts w:ascii="Arial Black" w:hAnsi="Arial Black"/>
          <w:spacing w:val="-15"/>
        </w:rPr>
        <w:t xml:space="preserve"> </w:t>
      </w:r>
      <w:r>
        <w:rPr>
          <w:spacing w:val="-4"/>
        </w:rPr>
        <w:t>ora</w:t>
      </w:r>
      <w:r>
        <w:rPr>
          <w:spacing w:val="-10"/>
        </w:rPr>
        <w:t xml:space="preserve"> </w:t>
      </w:r>
      <w:r>
        <w:rPr>
          <w:spacing w:val="-4"/>
        </w:rPr>
        <w:t>per</w:t>
      </w:r>
      <w:r>
        <w:rPr>
          <w:spacing w:val="-10"/>
        </w:rPr>
        <w:t xml:space="preserve"> </w:t>
      </w:r>
      <w:r>
        <w:rPr>
          <w:spacing w:val="-4"/>
        </w:rPr>
        <w:t>allora,</w:t>
      </w:r>
      <w:r>
        <w:rPr>
          <w:spacing w:val="-9"/>
        </w:rPr>
        <w:t xml:space="preserve"> </w:t>
      </w:r>
      <w:r>
        <w:rPr>
          <w:spacing w:val="-4"/>
        </w:rPr>
        <w:t>l’Ente</w:t>
      </w:r>
      <w:r>
        <w:rPr>
          <w:spacing w:val="-10"/>
        </w:rPr>
        <w:t xml:space="preserve"> </w:t>
      </w:r>
      <w:r>
        <w:rPr>
          <w:spacing w:val="-4"/>
        </w:rPr>
        <w:t>concedente</w:t>
      </w:r>
      <w:r>
        <w:rPr>
          <w:spacing w:val="-10"/>
        </w:rPr>
        <w:t xml:space="preserve"> </w:t>
      </w:r>
      <w:r>
        <w:rPr>
          <w:spacing w:val="-4"/>
        </w:rPr>
        <w:t>e</w:t>
      </w:r>
      <w:r>
        <w:rPr>
          <w:spacing w:val="-10"/>
        </w:rPr>
        <w:t xml:space="preserve"> </w:t>
      </w:r>
      <w:r>
        <w:rPr>
          <w:spacing w:val="-4"/>
        </w:rPr>
        <w:t>impegnandosi</w:t>
      </w:r>
      <w:r>
        <w:rPr>
          <w:spacing w:val="-10"/>
        </w:rPr>
        <w:t xml:space="preserve"> </w:t>
      </w:r>
      <w:r>
        <w:rPr>
          <w:spacing w:val="-4"/>
        </w:rPr>
        <w:t xml:space="preserve">a </w:t>
      </w:r>
      <w:r>
        <w:t>rilevarlo indenne da ogni responsabilità penale e civile per qualsiasi danno che potesse derivare alle</w:t>
      </w:r>
    </w:p>
    <w:p w14:paraId="171348B8" w14:textId="77777777" w:rsidR="007D5182" w:rsidRDefault="00D248E4">
      <w:pPr>
        <w:pStyle w:val="Corpotesto"/>
        <w:spacing w:before="14"/>
        <w:ind w:left="169"/>
        <w:jc w:val="both"/>
      </w:pPr>
      <w:r>
        <w:rPr>
          <w:spacing w:val="-2"/>
        </w:rPr>
        <w:t>persone</w:t>
      </w:r>
      <w:r>
        <w:rPr>
          <w:spacing w:val="-13"/>
        </w:rPr>
        <w:t xml:space="preserve"> </w:t>
      </w:r>
      <w:r>
        <w:rPr>
          <w:spacing w:val="-2"/>
        </w:rPr>
        <w:t>ed</w:t>
      </w:r>
      <w:r>
        <w:rPr>
          <w:spacing w:val="-12"/>
        </w:rPr>
        <w:t xml:space="preserve"> </w:t>
      </w:r>
      <w:r>
        <w:rPr>
          <w:spacing w:val="-2"/>
        </w:rPr>
        <w:t>alle</w:t>
      </w:r>
      <w:r>
        <w:rPr>
          <w:spacing w:val="-12"/>
        </w:rPr>
        <w:t xml:space="preserve"> </w:t>
      </w:r>
      <w:r>
        <w:rPr>
          <w:spacing w:val="-2"/>
        </w:rPr>
        <w:t>cose</w:t>
      </w:r>
      <w:r>
        <w:rPr>
          <w:spacing w:val="-13"/>
        </w:rPr>
        <w:t xml:space="preserve"> </w:t>
      </w:r>
      <w:r>
        <w:rPr>
          <w:spacing w:val="-2"/>
        </w:rPr>
        <w:t>per</w:t>
      </w:r>
      <w:r>
        <w:rPr>
          <w:spacing w:val="-12"/>
        </w:rPr>
        <w:t xml:space="preserve"> </w:t>
      </w:r>
      <w:r>
        <w:rPr>
          <w:spacing w:val="-2"/>
        </w:rPr>
        <w:t>la</w:t>
      </w:r>
      <w:r>
        <w:rPr>
          <w:spacing w:val="-13"/>
        </w:rPr>
        <w:t xml:space="preserve"> </w:t>
      </w:r>
      <w:r>
        <w:rPr>
          <w:spacing w:val="-2"/>
        </w:rPr>
        <w:t>mancata</w:t>
      </w:r>
      <w:r>
        <w:rPr>
          <w:spacing w:val="-13"/>
        </w:rPr>
        <w:t xml:space="preserve"> </w:t>
      </w:r>
      <w:r>
        <w:rPr>
          <w:spacing w:val="-2"/>
        </w:rPr>
        <w:t>osservanza</w:t>
      </w:r>
      <w:r>
        <w:rPr>
          <w:spacing w:val="-14"/>
        </w:rPr>
        <w:t xml:space="preserve"> </w:t>
      </w:r>
      <w:r>
        <w:rPr>
          <w:spacing w:val="-2"/>
        </w:rPr>
        <w:t>degli</w:t>
      </w:r>
      <w:r>
        <w:rPr>
          <w:spacing w:val="-13"/>
        </w:rPr>
        <w:t xml:space="preserve"> </w:t>
      </w:r>
      <w:r>
        <w:rPr>
          <w:spacing w:val="-2"/>
        </w:rPr>
        <w:t>stessi.</w:t>
      </w:r>
    </w:p>
    <w:p w14:paraId="171348B9" w14:textId="77777777" w:rsidR="007D5182" w:rsidRDefault="00D248E4">
      <w:pPr>
        <w:pStyle w:val="Corpotesto"/>
        <w:spacing w:before="185" w:line="408" w:lineRule="auto"/>
        <w:ind w:left="169" w:right="165"/>
        <w:jc w:val="both"/>
      </w:pPr>
      <w:r>
        <w:t>Il Concessionario è tenuto a custodire ed a conservare con buona diligenza i beni avuti in consegna provvedendo alla sostituzione o riparazione di suppellettili, arredi e attrezzature in dotazione e risultanti</w:t>
      </w:r>
      <w:r>
        <w:rPr>
          <w:spacing w:val="-16"/>
        </w:rPr>
        <w:t xml:space="preserve"> </w:t>
      </w:r>
      <w:r>
        <w:t>dall’apposito</w:t>
      </w:r>
      <w:r>
        <w:rPr>
          <w:spacing w:val="-16"/>
        </w:rPr>
        <w:t xml:space="preserve"> </w:t>
      </w:r>
      <w:r>
        <w:t>verbale</w:t>
      </w:r>
      <w:r>
        <w:rPr>
          <w:spacing w:val="-15"/>
        </w:rPr>
        <w:t xml:space="preserve"> </w:t>
      </w:r>
      <w:r>
        <w:t>di</w:t>
      </w:r>
      <w:r>
        <w:rPr>
          <w:spacing w:val="-18"/>
        </w:rPr>
        <w:t xml:space="preserve"> </w:t>
      </w:r>
      <w:r>
        <w:t>consistenza</w:t>
      </w:r>
      <w:r>
        <w:rPr>
          <w:spacing w:val="-15"/>
        </w:rPr>
        <w:t xml:space="preserve"> </w:t>
      </w:r>
      <w:r>
        <w:t>allegato</w:t>
      </w:r>
      <w:r>
        <w:rPr>
          <w:spacing w:val="-16"/>
        </w:rPr>
        <w:t xml:space="preserve"> </w:t>
      </w:r>
      <w:r>
        <w:t>al</w:t>
      </w:r>
      <w:r>
        <w:rPr>
          <w:spacing w:val="-16"/>
        </w:rPr>
        <w:t xml:space="preserve"> </w:t>
      </w:r>
      <w:r>
        <w:t>presente</w:t>
      </w:r>
      <w:r>
        <w:rPr>
          <w:spacing w:val="-15"/>
        </w:rPr>
        <w:t xml:space="preserve"> </w:t>
      </w:r>
      <w:r>
        <w:t>atto,</w:t>
      </w:r>
      <w:r>
        <w:rPr>
          <w:spacing w:val="-14"/>
        </w:rPr>
        <w:t xml:space="preserve"> </w:t>
      </w:r>
      <w:r>
        <w:t>alle</w:t>
      </w:r>
      <w:r>
        <w:rPr>
          <w:spacing w:val="-15"/>
        </w:rPr>
        <w:t xml:space="preserve"> </w:t>
      </w:r>
      <w:r>
        <w:t>quali</w:t>
      </w:r>
      <w:r>
        <w:rPr>
          <w:spacing w:val="-16"/>
        </w:rPr>
        <w:t xml:space="preserve"> </w:t>
      </w:r>
      <w:r>
        <w:t>vengano</w:t>
      </w:r>
      <w:r>
        <w:rPr>
          <w:spacing w:val="-16"/>
        </w:rPr>
        <w:t xml:space="preserve"> </w:t>
      </w:r>
      <w:r>
        <w:t>arrecati</w:t>
      </w:r>
      <w:r>
        <w:rPr>
          <w:spacing w:val="-16"/>
        </w:rPr>
        <w:t xml:space="preserve"> </w:t>
      </w:r>
      <w:r>
        <w:t>danni o</w:t>
      </w:r>
      <w:r>
        <w:rPr>
          <w:spacing w:val="-4"/>
        </w:rPr>
        <w:t xml:space="preserve"> </w:t>
      </w:r>
      <w:r>
        <w:t>soggette</w:t>
      </w:r>
      <w:r>
        <w:rPr>
          <w:spacing w:val="-4"/>
        </w:rPr>
        <w:t xml:space="preserve"> </w:t>
      </w:r>
      <w:r>
        <w:t>a</w:t>
      </w:r>
      <w:r>
        <w:rPr>
          <w:spacing w:val="-4"/>
        </w:rPr>
        <w:t xml:space="preserve"> </w:t>
      </w:r>
      <w:r>
        <w:t>normale</w:t>
      </w:r>
      <w:r>
        <w:rPr>
          <w:spacing w:val="-5"/>
        </w:rPr>
        <w:t xml:space="preserve"> </w:t>
      </w:r>
      <w:r>
        <w:t>usura;</w:t>
      </w:r>
      <w:r>
        <w:rPr>
          <w:spacing w:val="-5"/>
        </w:rPr>
        <w:t xml:space="preserve"> </w:t>
      </w:r>
      <w:r>
        <w:t>è</w:t>
      </w:r>
      <w:r>
        <w:rPr>
          <w:spacing w:val="-4"/>
        </w:rPr>
        <w:t xml:space="preserve"> </w:t>
      </w:r>
      <w:r>
        <w:t>espressamente</w:t>
      </w:r>
      <w:r>
        <w:rPr>
          <w:spacing w:val="-4"/>
        </w:rPr>
        <w:t xml:space="preserve"> </w:t>
      </w:r>
      <w:r>
        <w:t>vietato</w:t>
      </w:r>
      <w:r>
        <w:rPr>
          <w:spacing w:val="-5"/>
        </w:rPr>
        <w:t xml:space="preserve"> </w:t>
      </w:r>
      <w:r>
        <w:t>al</w:t>
      </w:r>
      <w:r>
        <w:rPr>
          <w:spacing w:val="-4"/>
        </w:rPr>
        <w:t xml:space="preserve"> </w:t>
      </w:r>
      <w:r>
        <w:t>medesimo,</w:t>
      </w:r>
      <w:r>
        <w:rPr>
          <w:spacing w:val="-3"/>
        </w:rPr>
        <w:t xml:space="preserve"> </w:t>
      </w:r>
      <w:r>
        <w:t>senza</w:t>
      </w:r>
      <w:r>
        <w:rPr>
          <w:spacing w:val="-6"/>
        </w:rPr>
        <w:t xml:space="preserve"> </w:t>
      </w:r>
      <w:r>
        <w:t>preventivo</w:t>
      </w:r>
      <w:r>
        <w:rPr>
          <w:spacing w:val="-4"/>
        </w:rPr>
        <w:t xml:space="preserve"> </w:t>
      </w:r>
      <w:r>
        <w:t>consenso</w:t>
      </w:r>
      <w:r>
        <w:rPr>
          <w:spacing w:val="-4"/>
        </w:rPr>
        <w:t xml:space="preserve"> </w:t>
      </w:r>
      <w:r>
        <w:t>scritto dell’Ente concedente, eseguire o far eseguire mutamenti che non consentano in ogni momento il ripristino dello stato originario, risultante dallo stato di consistenza redatto e sottoscritto dalle parti e allegato al presente atto, e/o migliorie ed innovazioni di qualsiasi natura, le quali, in ogni caso, rimangono di diritto acquisite al Comune senza che il Concessionario possa asportarle o pretendere compensi</w:t>
      </w:r>
      <w:r>
        <w:rPr>
          <w:spacing w:val="-10"/>
        </w:rPr>
        <w:t xml:space="preserve"> </w:t>
      </w:r>
      <w:r>
        <w:t>alla</w:t>
      </w:r>
      <w:r>
        <w:rPr>
          <w:spacing w:val="-10"/>
        </w:rPr>
        <w:t xml:space="preserve"> </w:t>
      </w:r>
      <w:r>
        <w:t>fine</w:t>
      </w:r>
      <w:r>
        <w:rPr>
          <w:spacing w:val="-9"/>
        </w:rPr>
        <w:t xml:space="preserve"> </w:t>
      </w:r>
      <w:r>
        <w:t>della</w:t>
      </w:r>
      <w:r>
        <w:rPr>
          <w:spacing w:val="-10"/>
        </w:rPr>
        <w:t xml:space="preserve"> </w:t>
      </w:r>
      <w:r>
        <w:t>concessione.</w:t>
      </w:r>
      <w:r>
        <w:rPr>
          <w:spacing w:val="-9"/>
        </w:rPr>
        <w:t xml:space="preserve"> </w:t>
      </w:r>
      <w:r>
        <w:t>Resta</w:t>
      </w:r>
      <w:r>
        <w:rPr>
          <w:spacing w:val="-10"/>
        </w:rPr>
        <w:t xml:space="preserve"> </w:t>
      </w:r>
      <w:r>
        <w:t>salvo</w:t>
      </w:r>
      <w:r>
        <w:rPr>
          <w:spacing w:val="-10"/>
        </w:rPr>
        <w:t xml:space="preserve"> </w:t>
      </w:r>
      <w:r>
        <w:t>il</w:t>
      </w:r>
      <w:r>
        <w:rPr>
          <w:spacing w:val="-10"/>
        </w:rPr>
        <w:t xml:space="preserve"> </w:t>
      </w:r>
      <w:r>
        <w:t>diritto</w:t>
      </w:r>
      <w:r>
        <w:rPr>
          <w:spacing w:val="-10"/>
        </w:rPr>
        <w:t xml:space="preserve"> </w:t>
      </w:r>
      <w:r>
        <w:t>dell’Ente</w:t>
      </w:r>
      <w:r>
        <w:rPr>
          <w:spacing w:val="-12"/>
        </w:rPr>
        <w:t xml:space="preserve"> </w:t>
      </w:r>
      <w:r>
        <w:t>concedente</w:t>
      </w:r>
      <w:r>
        <w:rPr>
          <w:spacing w:val="-9"/>
        </w:rPr>
        <w:t xml:space="preserve"> </w:t>
      </w:r>
      <w:r>
        <w:t>di</w:t>
      </w:r>
      <w:r>
        <w:rPr>
          <w:spacing w:val="-10"/>
        </w:rPr>
        <w:t xml:space="preserve"> </w:t>
      </w:r>
      <w:r>
        <w:t>richiedere,</w:t>
      </w:r>
      <w:r>
        <w:rPr>
          <w:spacing w:val="-8"/>
        </w:rPr>
        <w:t xml:space="preserve"> </w:t>
      </w:r>
      <w:r>
        <w:t>qua</w:t>
      </w:r>
      <w:r>
        <w:t>lora</w:t>
      </w:r>
      <w:r>
        <w:rPr>
          <w:spacing w:val="-10"/>
        </w:rPr>
        <w:t xml:space="preserve"> </w:t>
      </w:r>
      <w:r>
        <w:t>lo ritenga necessario, che il Concessionario proceda al ripristino delle condizioni originarie del bene. In caso di inadempienza l’Ente concedente si riserva il diritto di eseguire direttamente i lavori, addebitando le relative spese al Concessionario.</w:t>
      </w:r>
    </w:p>
    <w:p w14:paraId="171348BA" w14:textId="77777777" w:rsidR="007D5182" w:rsidRDefault="00D248E4">
      <w:pPr>
        <w:pStyle w:val="Corpotesto"/>
        <w:spacing w:line="408" w:lineRule="auto"/>
        <w:ind w:left="169" w:right="166"/>
        <w:jc w:val="both"/>
      </w:pPr>
      <w:r>
        <w:t>Il Concessionario riconosce all’Ente concedente, il diritto di accedere al bene concesso, con o senza preavviso,</w:t>
      </w:r>
      <w:r>
        <w:rPr>
          <w:spacing w:val="-1"/>
        </w:rPr>
        <w:t xml:space="preserve"> </w:t>
      </w:r>
      <w:r>
        <w:t>per</w:t>
      </w:r>
      <w:r>
        <w:rPr>
          <w:spacing w:val="-2"/>
        </w:rPr>
        <w:t xml:space="preserve"> </w:t>
      </w:r>
      <w:r>
        <w:t>verifiche sul rispetto dell’utilizzazione</w:t>
      </w:r>
      <w:r>
        <w:rPr>
          <w:spacing w:val="-2"/>
        </w:rPr>
        <w:t xml:space="preserve"> </w:t>
      </w:r>
      <w:r>
        <w:t>dello stesso in relazione alle</w:t>
      </w:r>
      <w:r>
        <w:rPr>
          <w:spacing w:val="-2"/>
        </w:rPr>
        <w:t xml:space="preserve"> </w:t>
      </w:r>
      <w:r>
        <w:t>finalità</w:t>
      </w:r>
      <w:r>
        <w:rPr>
          <w:spacing w:val="-1"/>
        </w:rPr>
        <w:t xml:space="preserve"> </w:t>
      </w:r>
      <w:r>
        <w:t>per le</w:t>
      </w:r>
      <w:r>
        <w:rPr>
          <w:spacing w:val="-2"/>
        </w:rPr>
        <w:t xml:space="preserve"> </w:t>
      </w:r>
      <w:r>
        <w:t>quali</w:t>
      </w:r>
      <w:r>
        <w:rPr>
          <w:spacing w:val="-1"/>
        </w:rPr>
        <w:t xml:space="preserve"> </w:t>
      </w:r>
      <w:r>
        <w:t>è stato concesso, nonché per lavori, anche se ciò comporterà limitazioni temporanee o cessazione del godimento del bene. L’Ente concedente si riserva inoltre la facoltà di impartire, attraverso il proprio personale, disposizioni circa l’utilizzo del bene nonché l’eventuale esecuzione di opere necessarie al mantenimento dei beni.</w:t>
      </w:r>
    </w:p>
    <w:p w14:paraId="171348BB" w14:textId="77777777" w:rsidR="007D5182" w:rsidRDefault="007D5182">
      <w:pPr>
        <w:pStyle w:val="Corpotesto"/>
        <w:spacing w:before="164"/>
      </w:pPr>
    </w:p>
    <w:p w14:paraId="171348BC" w14:textId="77777777" w:rsidR="007D5182" w:rsidRDefault="00D248E4">
      <w:pPr>
        <w:pStyle w:val="Corpotesto"/>
        <w:ind w:right="2"/>
        <w:jc w:val="center"/>
        <w:rPr>
          <w:rFonts w:ascii="Arial Black"/>
        </w:rPr>
      </w:pPr>
      <w:r>
        <w:rPr>
          <w:rFonts w:ascii="Arial Black"/>
          <w:w w:val="85"/>
        </w:rPr>
        <w:t>Art.</w:t>
      </w:r>
      <w:r>
        <w:rPr>
          <w:rFonts w:ascii="Arial Black"/>
          <w:spacing w:val="-1"/>
        </w:rPr>
        <w:t xml:space="preserve"> </w:t>
      </w:r>
      <w:r>
        <w:rPr>
          <w:rFonts w:ascii="Arial Black"/>
          <w:w w:val="85"/>
        </w:rPr>
        <w:t>5</w:t>
      </w:r>
      <w:r>
        <w:rPr>
          <w:rFonts w:ascii="Arial Black"/>
          <w:spacing w:val="-2"/>
        </w:rPr>
        <w:t xml:space="preserve"> </w:t>
      </w:r>
      <w:r>
        <w:rPr>
          <w:rFonts w:ascii="Arial Black"/>
          <w:w w:val="85"/>
        </w:rPr>
        <w:t>Obblighi</w:t>
      </w:r>
      <w:r>
        <w:rPr>
          <w:rFonts w:ascii="Arial Black"/>
          <w:spacing w:val="-1"/>
        </w:rPr>
        <w:t xml:space="preserve"> </w:t>
      </w:r>
      <w:r>
        <w:rPr>
          <w:rFonts w:ascii="Arial Black"/>
          <w:w w:val="85"/>
        </w:rPr>
        <w:t>del</w:t>
      </w:r>
      <w:r>
        <w:rPr>
          <w:rFonts w:ascii="Arial Black"/>
          <w:spacing w:val="-1"/>
        </w:rPr>
        <w:t xml:space="preserve"> </w:t>
      </w:r>
      <w:r>
        <w:rPr>
          <w:rFonts w:ascii="Arial Black"/>
          <w:spacing w:val="-2"/>
          <w:w w:val="85"/>
        </w:rPr>
        <w:t>Concessionario</w:t>
      </w:r>
    </w:p>
    <w:p w14:paraId="171348BD" w14:textId="77777777" w:rsidR="007D5182" w:rsidRDefault="00D248E4">
      <w:pPr>
        <w:pStyle w:val="Corpotesto"/>
        <w:spacing w:before="163"/>
        <w:ind w:left="169"/>
        <w:jc w:val="both"/>
      </w:pPr>
      <w:r>
        <w:rPr>
          <w:spacing w:val="-2"/>
        </w:rPr>
        <w:t>Il</w:t>
      </w:r>
      <w:r>
        <w:rPr>
          <w:spacing w:val="-14"/>
        </w:rPr>
        <w:t xml:space="preserve"> </w:t>
      </w:r>
      <w:r>
        <w:rPr>
          <w:spacing w:val="-2"/>
        </w:rPr>
        <w:t>Concessionario</w:t>
      </w:r>
      <w:r>
        <w:rPr>
          <w:spacing w:val="-14"/>
        </w:rPr>
        <w:t xml:space="preserve"> </w:t>
      </w:r>
      <w:r>
        <w:rPr>
          <w:spacing w:val="-2"/>
        </w:rPr>
        <w:t>si</w:t>
      </w:r>
      <w:r>
        <w:rPr>
          <w:spacing w:val="-13"/>
        </w:rPr>
        <w:t xml:space="preserve"> </w:t>
      </w:r>
      <w:r>
        <w:rPr>
          <w:spacing w:val="-2"/>
        </w:rPr>
        <w:t>impegna</w:t>
      </w:r>
      <w:r>
        <w:rPr>
          <w:spacing w:val="-14"/>
        </w:rPr>
        <w:t xml:space="preserve"> </w:t>
      </w:r>
      <w:r>
        <w:rPr>
          <w:spacing w:val="-2"/>
        </w:rPr>
        <w:t>e</w:t>
      </w:r>
      <w:r>
        <w:rPr>
          <w:spacing w:val="-13"/>
        </w:rPr>
        <w:t xml:space="preserve"> </w:t>
      </w:r>
      <w:r>
        <w:rPr>
          <w:spacing w:val="-2"/>
        </w:rPr>
        <w:t>si</w:t>
      </w:r>
      <w:r>
        <w:rPr>
          <w:spacing w:val="-13"/>
        </w:rPr>
        <w:t xml:space="preserve"> </w:t>
      </w:r>
      <w:r>
        <w:rPr>
          <w:spacing w:val="-2"/>
        </w:rPr>
        <w:t>obbliga:</w:t>
      </w:r>
    </w:p>
    <w:p w14:paraId="171348BE" w14:textId="77777777" w:rsidR="007D5182" w:rsidRDefault="00D248E4">
      <w:pPr>
        <w:pStyle w:val="Paragrafoelenco"/>
        <w:numPr>
          <w:ilvl w:val="0"/>
          <w:numId w:val="1"/>
        </w:numPr>
        <w:tabs>
          <w:tab w:val="left" w:pos="888"/>
        </w:tabs>
        <w:spacing w:before="186"/>
        <w:ind w:left="888" w:hanging="359"/>
      </w:pPr>
      <w:r>
        <w:t>alla</w:t>
      </w:r>
      <w:r>
        <w:rPr>
          <w:spacing w:val="-15"/>
        </w:rPr>
        <w:t xml:space="preserve"> </w:t>
      </w:r>
      <w:r>
        <w:t>manutenzione</w:t>
      </w:r>
      <w:r>
        <w:rPr>
          <w:spacing w:val="-13"/>
        </w:rPr>
        <w:t xml:space="preserve"> </w:t>
      </w:r>
      <w:r>
        <w:t>ordinaria</w:t>
      </w:r>
      <w:r>
        <w:rPr>
          <w:spacing w:val="-15"/>
        </w:rPr>
        <w:t xml:space="preserve"> </w:t>
      </w:r>
      <w:r>
        <w:t>del</w:t>
      </w:r>
      <w:r>
        <w:rPr>
          <w:spacing w:val="-14"/>
        </w:rPr>
        <w:t xml:space="preserve"> </w:t>
      </w:r>
      <w:r>
        <w:t>bene</w:t>
      </w:r>
      <w:r>
        <w:rPr>
          <w:spacing w:val="-16"/>
        </w:rPr>
        <w:t xml:space="preserve"> </w:t>
      </w:r>
      <w:r>
        <w:t>per</w:t>
      </w:r>
      <w:r>
        <w:rPr>
          <w:spacing w:val="-13"/>
        </w:rPr>
        <w:t xml:space="preserve"> </w:t>
      </w:r>
      <w:r>
        <w:t>tutta</w:t>
      </w:r>
      <w:r>
        <w:rPr>
          <w:spacing w:val="-15"/>
        </w:rPr>
        <w:t xml:space="preserve"> </w:t>
      </w:r>
      <w:r>
        <w:t>la</w:t>
      </w:r>
      <w:r>
        <w:rPr>
          <w:spacing w:val="-14"/>
        </w:rPr>
        <w:t xml:space="preserve"> </w:t>
      </w:r>
      <w:r>
        <w:t>durata</w:t>
      </w:r>
      <w:r>
        <w:rPr>
          <w:spacing w:val="-14"/>
        </w:rPr>
        <w:t xml:space="preserve"> </w:t>
      </w:r>
      <w:r>
        <w:t>della</w:t>
      </w:r>
      <w:r>
        <w:rPr>
          <w:spacing w:val="-17"/>
        </w:rPr>
        <w:t xml:space="preserve"> </w:t>
      </w:r>
      <w:r>
        <w:rPr>
          <w:spacing w:val="-2"/>
        </w:rPr>
        <w:t>concessione;</w:t>
      </w:r>
    </w:p>
    <w:p w14:paraId="171348BF" w14:textId="77777777" w:rsidR="007D5182" w:rsidRDefault="007D5182">
      <w:pPr>
        <w:pStyle w:val="Paragrafoelenco"/>
        <w:jc w:val="left"/>
        <w:sectPr w:rsidR="007D5182">
          <w:pgSz w:w="11910" w:h="16840"/>
          <w:pgMar w:top="1380" w:right="850" w:bottom="940" w:left="850" w:header="0" w:footer="746" w:gutter="0"/>
          <w:cols w:space="720"/>
        </w:sectPr>
      </w:pPr>
    </w:p>
    <w:p w14:paraId="171348C0" w14:textId="77777777" w:rsidR="007D5182" w:rsidRDefault="00D248E4">
      <w:pPr>
        <w:pStyle w:val="Paragrafoelenco"/>
        <w:numPr>
          <w:ilvl w:val="0"/>
          <w:numId w:val="1"/>
        </w:numPr>
        <w:tabs>
          <w:tab w:val="left" w:pos="889"/>
        </w:tabs>
        <w:spacing w:before="91" w:line="410" w:lineRule="auto"/>
        <w:ind w:right="167"/>
        <w:jc w:val="both"/>
      </w:pPr>
      <w:r>
        <w:lastRenderedPageBreak/>
        <w:t>a non eseguire alcun intervento sul bene senza la preventiva autorizzazione scritta da parte dell’Ente concedente;</w:t>
      </w:r>
    </w:p>
    <w:p w14:paraId="171348C1" w14:textId="77777777" w:rsidR="007D5182" w:rsidRDefault="00D248E4">
      <w:pPr>
        <w:pStyle w:val="Paragrafoelenco"/>
        <w:numPr>
          <w:ilvl w:val="0"/>
          <w:numId w:val="1"/>
        </w:numPr>
        <w:tabs>
          <w:tab w:val="left" w:pos="889"/>
        </w:tabs>
        <w:spacing w:line="262" w:lineRule="exact"/>
        <w:ind w:hanging="359"/>
        <w:jc w:val="both"/>
      </w:pPr>
      <w:r>
        <w:t>ad</w:t>
      </w:r>
      <w:r>
        <w:rPr>
          <w:spacing w:val="-13"/>
        </w:rPr>
        <w:t xml:space="preserve"> </w:t>
      </w:r>
      <w:r>
        <w:t>attuare</w:t>
      </w:r>
      <w:r>
        <w:rPr>
          <w:spacing w:val="-13"/>
        </w:rPr>
        <w:t xml:space="preserve"> </w:t>
      </w:r>
      <w:r>
        <w:t>quanto</w:t>
      </w:r>
      <w:r>
        <w:rPr>
          <w:spacing w:val="-16"/>
        </w:rPr>
        <w:t xml:space="preserve"> </w:t>
      </w:r>
      <w:r>
        <w:t>proposto</w:t>
      </w:r>
      <w:r>
        <w:rPr>
          <w:spacing w:val="-14"/>
        </w:rPr>
        <w:t xml:space="preserve"> </w:t>
      </w:r>
      <w:r>
        <w:t>nel</w:t>
      </w:r>
      <w:r>
        <w:rPr>
          <w:spacing w:val="-13"/>
        </w:rPr>
        <w:t xml:space="preserve"> </w:t>
      </w:r>
      <w:r>
        <w:t>Progetto</w:t>
      </w:r>
      <w:r>
        <w:rPr>
          <w:spacing w:val="-14"/>
        </w:rPr>
        <w:t xml:space="preserve"> </w:t>
      </w:r>
      <w:r>
        <w:t>di</w:t>
      </w:r>
      <w:r>
        <w:rPr>
          <w:spacing w:val="-14"/>
        </w:rPr>
        <w:t xml:space="preserve"> </w:t>
      </w:r>
      <w:r>
        <w:t>utilizzazione</w:t>
      </w:r>
      <w:r>
        <w:rPr>
          <w:spacing w:val="-13"/>
        </w:rPr>
        <w:t xml:space="preserve"> </w:t>
      </w:r>
      <w:r>
        <w:t>e</w:t>
      </w:r>
      <w:r>
        <w:rPr>
          <w:spacing w:val="-13"/>
        </w:rPr>
        <w:t xml:space="preserve"> </w:t>
      </w:r>
      <w:r>
        <w:rPr>
          <w:spacing w:val="-2"/>
        </w:rPr>
        <w:t>valorizzazione;</w:t>
      </w:r>
    </w:p>
    <w:p w14:paraId="171348C2" w14:textId="77777777" w:rsidR="007D5182" w:rsidRDefault="00D248E4">
      <w:pPr>
        <w:pStyle w:val="Paragrafoelenco"/>
        <w:numPr>
          <w:ilvl w:val="0"/>
          <w:numId w:val="1"/>
        </w:numPr>
        <w:tabs>
          <w:tab w:val="left" w:pos="889"/>
        </w:tabs>
        <w:spacing w:before="185" w:line="408" w:lineRule="auto"/>
        <w:ind w:right="168"/>
        <w:jc w:val="both"/>
      </w:pPr>
      <w:r>
        <w:t>a risarcire all’Ente concedente qualsiasi danno causato ai beni per negligenza, imperizia, imprudenza</w:t>
      </w:r>
      <w:r>
        <w:rPr>
          <w:spacing w:val="-4"/>
        </w:rPr>
        <w:t xml:space="preserve"> </w:t>
      </w:r>
      <w:r>
        <w:t>dello</w:t>
      </w:r>
      <w:r>
        <w:rPr>
          <w:spacing w:val="-4"/>
        </w:rPr>
        <w:t xml:space="preserve"> </w:t>
      </w:r>
      <w:r>
        <w:t>stesso</w:t>
      </w:r>
      <w:r>
        <w:rPr>
          <w:spacing w:val="-6"/>
        </w:rPr>
        <w:t xml:space="preserve"> </w:t>
      </w:r>
      <w:r>
        <w:t>gestore,</w:t>
      </w:r>
      <w:r>
        <w:rPr>
          <w:spacing w:val="-2"/>
        </w:rPr>
        <w:t xml:space="preserve"> </w:t>
      </w:r>
      <w:r>
        <w:t>dei</w:t>
      </w:r>
      <w:r>
        <w:rPr>
          <w:spacing w:val="-4"/>
        </w:rPr>
        <w:t xml:space="preserve"> </w:t>
      </w:r>
      <w:r>
        <w:t>suoi</w:t>
      </w:r>
      <w:r>
        <w:rPr>
          <w:spacing w:val="-4"/>
        </w:rPr>
        <w:t xml:space="preserve"> </w:t>
      </w:r>
      <w:r>
        <w:t>dipendenti</w:t>
      </w:r>
      <w:r>
        <w:rPr>
          <w:spacing w:val="-4"/>
        </w:rPr>
        <w:t xml:space="preserve"> </w:t>
      </w:r>
      <w:r>
        <w:t>e/o</w:t>
      </w:r>
      <w:r>
        <w:rPr>
          <w:spacing w:val="-4"/>
        </w:rPr>
        <w:t xml:space="preserve"> </w:t>
      </w:r>
      <w:r>
        <w:t>collaboratori</w:t>
      </w:r>
      <w:r>
        <w:rPr>
          <w:spacing w:val="-4"/>
        </w:rPr>
        <w:t xml:space="preserve"> </w:t>
      </w:r>
      <w:r>
        <w:t>a</w:t>
      </w:r>
      <w:r>
        <w:rPr>
          <w:spacing w:val="-4"/>
        </w:rPr>
        <w:t xml:space="preserve"> </w:t>
      </w:r>
      <w:r>
        <w:t>qualsiasi</w:t>
      </w:r>
      <w:r>
        <w:rPr>
          <w:spacing w:val="-4"/>
        </w:rPr>
        <w:t xml:space="preserve"> </w:t>
      </w:r>
      <w:r>
        <w:t>titolo;</w:t>
      </w:r>
    </w:p>
    <w:p w14:paraId="171348C3" w14:textId="77777777" w:rsidR="007D5182" w:rsidRDefault="00D248E4">
      <w:pPr>
        <w:pStyle w:val="Paragrafoelenco"/>
        <w:numPr>
          <w:ilvl w:val="0"/>
          <w:numId w:val="1"/>
        </w:numPr>
        <w:tabs>
          <w:tab w:val="left" w:pos="889"/>
        </w:tabs>
        <w:spacing w:line="408" w:lineRule="auto"/>
        <w:ind w:right="165"/>
        <w:jc w:val="both"/>
      </w:pPr>
      <w:r>
        <w:rPr>
          <w:spacing w:val="-2"/>
        </w:rPr>
        <w:t>a</w:t>
      </w:r>
      <w:r>
        <w:rPr>
          <w:spacing w:val="-11"/>
        </w:rPr>
        <w:t xml:space="preserve"> </w:t>
      </w:r>
      <w:r>
        <w:rPr>
          <w:spacing w:val="-2"/>
        </w:rPr>
        <w:t>presentare</w:t>
      </w:r>
      <w:r>
        <w:rPr>
          <w:spacing w:val="-11"/>
        </w:rPr>
        <w:t xml:space="preserve"> </w:t>
      </w:r>
      <w:r>
        <w:rPr>
          <w:spacing w:val="-2"/>
        </w:rPr>
        <w:t>all’ente</w:t>
      </w:r>
      <w:r>
        <w:rPr>
          <w:spacing w:val="-12"/>
        </w:rPr>
        <w:t xml:space="preserve"> </w:t>
      </w:r>
      <w:r>
        <w:rPr>
          <w:spacing w:val="-2"/>
        </w:rPr>
        <w:t>concedente</w:t>
      </w:r>
      <w:r>
        <w:rPr>
          <w:spacing w:val="-12"/>
        </w:rPr>
        <w:t xml:space="preserve"> </w:t>
      </w:r>
      <w:r>
        <w:rPr>
          <w:spacing w:val="-2"/>
        </w:rPr>
        <w:t>entro</w:t>
      </w:r>
      <w:r>
        <w:rPr>
          <w:spacing w:val="-11"/>
        </w:rPr>
        <w:t xml:space="preserve"> </w:t>
      </w:r>
      <w:r>
        <w:rPr>
          <w:spacing w:val="-2"/>
        </w:rPr>
        <w:t>la</w:t>
      </w:r>
      <w:r>
        <w:rPr>
          <w:spacing w:val="-13"/>
        </w:rPr>
        <w:t xml:space="preserve"> </w:t>
      </w:r>
      <w:r>
        <w:rPr>
          <w:spacing w:val="-2"/>
        </w:rPr>
        <w:t>fine</w:t>
      </w:r>
      <w:r>
        <w:rPr>
          <w:spacing w:val="-11"/>
        </w:rPr>
        <w:t xml:space="preserve"> </w:t>
      </w:r>
      <w:r>
        <w:rPr>
          <w:spacing w:val="-2"/>
        </w:rPr>
        <w:t>del</w:t>
      </w:r>
      <w:r>
        <w:rPr>
          <w:spacing w:val="-13"/>
        </w:rPr>
        <w:t xml:space="preserve"> </w:t>
      </w:r>
      <w:r>
        <w:rPr>
          <w:spacing w:val="-2"/>
        </w:rPr>
        <w:t>mese</w:t>
      </w:r>
      <w:r>
        <w:rPr>
          <w:spacing w:val="-11"/>
        </w:rPr>
        <w:t xml:space="preserve"> </w:t>
      </w:r>
      <w:r>
        <w:rPr>
          <w:spacing w:val="-2"/>
        </w:rPr>
        <w:t>di</w:t>
      </w:r>
      <w:r>
        <w:rPr>
          <w:spacing w:val="-11"/>
        </w:rPr>
        <w:t xml:space="preserve"> </w:t>
      </w:r>
      <w:r>
        <w:rPr>
          <w:spacing w:val="-2"/>
        </w:rPr>
        <w:t>……………………………....…</w:t>
      </w:r>
      <w:r>
        <w:rPr>
          <w:spacing w:val="-13"/>
        </w:rPr>
        <w:t xml:space="preserve"> </w:t>
      </w:r>
      <w:r>
        <w:rPr>
          <w:spacing w:val="-2"/>
        </w:rPr>
        <w:t>di</w:t>
      </w:r>
      <w:r>
        <w:rPr>
          <w:spacing w:val="-11"/>
        </w:rPr>
        <w:t xml:space="preserve"> </w:t>
      </w:r>
      <w:r>
        <w:rPr>
          <w:spacing w:val="-2"/>
        </w:rPr>
        <w:t>ogni</w:t>
      </w:r>
      <w:r>
        <w:rPr>
          <w:spacing w:val="-11"/>
        </w:rPr>
        <w:t xml:space="preserve"> </w:t>
      </w:r>
      <w:r>
        <w:rPr>
          <w:spacing w:val="-2"/>
        </w:rPr>
        <w:t xml:space="preserve">anno, </w:t>
      </w:r>
      <w:r>
        <w:t>una relazione scritta riportante la descrizione dell’attività svolta nell’anno precedente. La ripetuta presentazione in ritardo della relazione rispetto alla data sopra indicata o la mancata presentazione</w:t>
      </w:r>
      <w:r>
        <w:rPr>
          <w:spacing w:val="-7"/>
        </w:rPr>
        <w:t xml:space="preserve"> </w:t>
      </w:r>
      <w:r>
        <w:t>possono</w:t>
      </w:r>
      <w:r>
        <w:rPr>
          <w:spacing w:val="-6"/>
        </w:rPr>
        <w:t xml:space="preserve"> </w:t>
      </w:r>
      <w:r>
        <w:t>essere</w:t>
      </w:r>
      <w:r>
        <w:rPr>
          <w:spacing w:val="-5"/>
        </w:rPr>
        <w:t xml:space="preserve"> </w:t>
      </w:r>
      <w:r>
        <w:t>causa</w:t>
      </w:r>
      <w:r>
        <w:rPr>
          <w:spacing w:val="-6"/>
        </w:rPr>
        <w:t xml:space="preserve"> </w:t>
      </w:r>
      <w:r>
        <w:t>di</w:t>
      </w:r>
      <w:r>
        <w:rPr>
          <w:spacing w:val="-6"/>
        </w:rPr>
        <w:t xml:space="preserve"> </w:t>
      </w:r>
      <w:r>
        <w:t>revoca</w:t>
      </w:r>
      <w:r>
        <w:rPr>
          <w:spacing w:val="-6"/>
        </w:rPr>
        <w:t xml:space="preserve"> </w:t>
      </w:r>
      <w:r>
        <w:t>dell’atto</w:t>
      </w:r>
      <w:r>
        <w:rPr>
          <w:spacing w:val="-6"/>
        </w:rPr>
        <w:t xml:space="preserve"> </w:t>
      </w:r>
      <w:r>
        <w:t>di</w:t>
      </w:r>
      <w:r>
        <w:rPr>
          <w:spacing w:val="-6"/>
        </w:rPr>
        <w:t xml:space="preserve"> </w:t>
      </w:r>
      <w:r>
        <w:t>concessione.</w:t>
      </w:r>
    </w:p>
    <w:p w14:paraId="171348C4" w14:textId="77777777" w:rsidR="007D5182" w:rsidRDefault="00D248E4">
      <w:pPr>
        <w:pStyle w:val="Paragrafoelenco"/>
        <w:numPr>
          <w:ilvl w:val="0"/>
          <w:numId w:val="1"/>
        </w:numPr>
        <w:tabs>
          <w:tab w:val="left" w:pos="890"/>
        </w:tabs>
        <w:spacing w:before="1" w:line="408" w:lineRule="auto"/>
        <w:ind w:left="890" w:right="167"/>
        <w:jc w:val="both"/>
      </w:pPr>
      <w:r>
        <w:t>a concedere in uso gli orti attraverso un bando pubblico e</w:t>
      </w:r>
      <w:r>
        <w:rPr>
          <w:spacing w:val="40"/>
        </w:rPr>
        <w:t xml:space="preserve"> </w:t>
      </w:r>
      <w:r>
        <w:t>con le modalità stabilite in uno specifico “Regolamento per l’assegnazione e l’uso degli orti” che sarà concordato e preventivamente autorizzato dall’Ente concedente.</w:t>
      </w:r>
    </w:p>
    <w:p w14:paraId="171348C5" w14:textId="77777777" w:rsidR="007D5182" w:rsidRDefault="007D5182">
      <w:pPr>
        <w:pStyle w:val="Corpotesto"/>
        <w:spacing w:before="163"/>
      </w:pPr>
    </w:p>
    <w:p w14:paraId="171348C6" w14:textId="77777777" w:rsidR="007D5182" w:rsidRDefault="00D248E4">
      <w:pPr>
        <w:pStyle w:val="Corpotesto"/>
        <w:jc w:val="center"/>
        <w:rPr>
          <w:rFonts w:ascii="Arial Black"/>
        </w:rPr>
      </w:pPr>
      <w:r>
        <w:rPr>
          <w:rFonts w:ascii="Arial Black"/>
          <w:w w:val="90"/>
        </w:rPr>
        <w:t>Art.</w:t>
      </w:r>
      <w:r>
        <w:rPr>
          <w:rFonts w:ascii="Arial Black"/>
          <w:spacing w:val="-11"/>
          <w:w w:val="90"/>
        </w:rPr>
        <w:t xml:space="preserve"> </w:t>
      </w:r>
      <w:r>
        <w:rPr>
          <w:rFonts w:ascii="Arial Black"/>
          <w:w w:val="90"/>
        </w:rPr>
        <w:t>6</w:t>
      </w:r>
      <w:r>
        <w:rPr>
          <w:rFonts w:ascii="Arial Black"/>
          <w:spacing w:val="-11"/>
          <w:w w:val="90"/>
        </w:rPr>
        <w:t xml:space="preserve"> </w:t>
      </w:r>
      <w:r>
        <w:rPr>
          <w:rFonts w:ascii="Arial Black"/>
          <w:spacing w:val="-2"/>
          <w:w w:val="90"/>
        </w:rPr>
        <w:t>Assicurazione</w:t>
      </w:r>
    </w:p>
    <w:p w14:paraId="171348C7" w14:textId="77777777" w:rsidR="007D5182" w:rsidRDefault="00D248E4">
      <w:pPr>
        <w:pStyle w:val="Corpotesto"/>
        <w:spacing w:before="163" w:line="408" w:lineRule="auto"/>
        <w:ind w:left="170" w:right="165"/>
        <w:jc w:val="both"/>
      </w:pPr>
      <w:r>
        <w:t>Il concessionario dovrà costituire e fornirne apposita copia all’ente concedente contestualmente alla sottoscrizione</w:t>
      </w:r>
      <w:r>
        <w:rPr>
          <w:spacing w:val="-10"/>
        </w:rPr>
        <w:t xml:space="preserve"> </w:t>
      </w:r>
      <w:r>
        <w:t>del</w:t>
      </w:r>
      <w:r>
        <w:rPr>
          <w:spacing w:val="-11"/>
        </w:rPr>
        <w:t xml:space="preserve"> </w:t>
      </w:r>
      <w:r>
        <w:t>presente</w:t>
      </w:r>
      <w:r>
        <w:rPr>
          <w:spacing w:val="-10"/>
        </w:rPr>
        <w:t xml:space="preserve"> </w:t>
      </w:r>
      <w:r>
        <w:t>atto</w:t>
      </w:r>
      <w:r>
        <w:rPr>
          <w:spacing w:val="-11"/>
        </w:rPr>
        <w:t xml:space="preserve"> </w:t>
      </w:r>
      <w:r>
        <w:t>di</w:t>
      </w:r>
      <w:r>
        <w:rPr>
          <w:spacing w:val="-11"/>
        </w:rPr>
        <w:t xml:space="preserve"> </w:t>
      </w:r>
      <w:r>
        <w:t>concessione</w:t>
      </w:r>
      <w:r>
        <w:rPr>
          <w:spacing w:val="-10"/>
        </w:rPr>
        <w:t xml:space="preserve"> </w:t>
      </w:r>
      <w:r>
        <w:t>la</w:t>
      </w:r>
      <w:r>
        <w:rPr>
          <w:spacing w:val="-12"/>
        </w:rPr>
        <w:t xml:space="preserve"> </w:t>
      </w:r>
      <w:r>
        <w:t>seguente</w:t>
      </w:r>
      <w:r>
        <w:rPr>
          <w:spacing w:val="-10"/>
        </w:rPr>
        <w:t xml:space="preserve"> </w:t>
      </w:r>
      <w:r>
        <w:t>polizza</w:t>
      </w:r>
      <w:r>
        <w:rPr>
          <w:spacing w:val="-11"/>
        </w:rPr>
        <w:t xml:space="preserve"> </w:t>
      </w:r>
      <w:r>
        <w:t>assicurativa:</w:t>
      </w:r>
    </w:p>
    <w:p w14:paraId="171348C8" w14:textId="77777777" w:rsidR="007D5182" w:rsidRDefault="00D248E4">
      <w:pPr>
        <w:pStyle w:val="Paragrafoelenco"/>
        <w:numPr>
          <w:ilvl w:val="0"/>
          <w:numId w:val="2"/>
        </w:numPr>
        <w:tabs>
          <w:tab w:val="left" w:pos="529"/>
          <w:tab w:val="left" w:leader="dot" w:pos="7411"/>
        </w:tabs>
        <w:spacing w:line="408" w:lineRule="auto"/>
        <w:ind w:left="529" w:right="166"/>
        <w:rPr>
          <w:rFonts w:ascii="Symbol" w:hAnsi="Symbol"/>
          <w:sz w:val="20"/>
        </w:rPr>
      </w:pPr>
      <w:r>
        <w:t>polizza assicurativa per responsabilità civile verso terzi, atti vandalici, incendio, scoppio e fulmine per una</w:t>
      </w:r>
      <w:r>
        <w:rPr>
          <w:spacing w:val="-1"/>
        </w:rPr>
        <w:t xml:space="preserve"> </w:t>
      </w:r>
      <w:r>
        <w:t>durata</w:t>
      </w:r>
      <w:r>
        <w:rPr>
          <w:spacing w:val="-1"/>
        </w:rPr>
        <w:t xml:space="preserve"> </w:t>
      </w:r>
      <w:r>
        <w:t>pari</w:t>
      </w:r>
      <w:r>
        <w:rPr>
          <w:spacing w:val="-1"/>
        </w:rPr>
        <w:t xml:space="preserve"> </w:t>
      </w:r>
      <w:r>
        <w:t>alla</w:t>
      </w:r>
      <w:r>
        <w:rPr>
          <w:spacing w:val="-1"/>
        </w:rPr>
        <w:t xml:space="preserve"> </w:t>
      </w:r>
      <w:r>
        <w:t>durata</w:t>
      </w:r>
      <w:r>
        <w:rPr>
          <w:spacing w:val="-1"/>
        </w:rPr>
        <w:t xml:space="preserve"> </w:t>
      </w:r>
      <w:r>
        <w:t>della</w:t>
      </w:r>
      <w:r>
        <w:rPr>
          <w:spacing w:val="-1"/>
        </w:rPr>
        <w:t xml:space="preserve"> </w:t>
      </w:r>
      <w:r>
        <w:t>concessione</w:t>
      </w:r>
      <w:r>
        <w:rPr>
          <w:spacing w:val="-2"/>
        </w:rPr>
        <w:t xml:space="preserve"> </w:t>
      </w:r>
      <w:r>
        <w:t>e</w:t>
      </w:r>
      <w:r>
        <w:rPr>
          <w:spacing w:val="-1"/>
        </w:rPr>
        <w:t xml:space="preserve"> </w:t>
      </w:r>
      <w:r>
        <w:t>per un valore complessivo</w:t>
      </w:r>
      <w:r>
        <w:rPr>
          <w:spacing w:val="-1"/>
        </w:rPr>
        <w:t xml:space="preserve"> </w:t>
      </w:r>
      <w:r>
        <w:t>del</w:t>
      </w:r>
      <w:r>
        <w:rPr>
          <w:spacing w:val="-1"/>
        </w:rPr>
        <w:t xml:space="preserve"> </w:t>
      </w:r>
      <w:r>
        <w:t>bene indicato</w:t>
      </w:r>
      <w:r>
        <w:rPr>
          <w:spacing w:val="-1"/>
        </w:rPr>
        <w:t xml:space="preserve"> </w:t>
      </w:r>
      <w:r>
        <w:t xml:space="preserve">di euro </w:t>
      </w:r>
      <w:r>
        <w:rPr>
          <w:rFonts w:ascii="Arial" w:hAnsi="Arial"/>
          <w:i/>
        </w:rPr>
        <w:t>[indicare in cifre il valore del bene]…..</w:t>
      </w:r>
      <w:r>
        <w:t xml:space="preserve">…………..…. </w:t>
      </w:r>
      <w:r>
        <w:rPr>
          <w:rFonts w:ascii="Arial" w:hAnsi="Arial"/>
          <w:i/>
        </w:rPr>
        <w:t>(</w:t>
      </w:r>
      <w:r>
        <w:rPr>
          <w:rFonts w:ascii="Times New Roman" w:hAnsi="Times New Roman"/>
        </w:rPr>
        <w:tab/>
      </w:r>
      <w:r>
        <w:rPr>
          <w:rFonts w:ascii="Arial" w:hAnsi="Arial"/>
          <w:i/>
        </w:rPr>
        <w:t>in lettere)</w:t>
      </w:r>
      <w:r>
        <w:t>;</w:t>
      </w:r>
    </w:p>
    <w:p w14:paraId="171348C9" w14:textId="77777777" w:rsidR="007D5182" w:rsidRDefault="00D248E4">
      <w:pPr>
        <w:pStyle w:val="Paragrafoelenco"/>
        <w:numPr>
          <w:ilvl w:val="0"/>
          <w:numId w:val="2"/>
        </w:numPr>
        <w:tabs>
          <w:tab w:val="left" w:pos="529"/>
        </w:tabs>
        <w:spacing w:line="408" w:lineRule="auto"/>
        <w:ind w:left="529" w:right="169"/>
        <w:rPr>
          <w:rFonts w:ascii="Symbol" w:hAnsi="Symbol"/>
          <w:sz w:val="20"/>
        </w:rPr>
      </w:pPr>
      <w:r>
        <w:t>polizza</w:t>
      </w:r>
      <w:r>
        <w:rPr>
          <w:spacing w:val="-16"/>
        </w:rPr>
        <w:t xml:space="preserve"> </w:t>
      </w:r>
      <w:r>
        <w:t>assicurativa</w:t>
      </w:r>
      <w:r>
        <w:rPr>
          <w:spacing w:val="-16"/>
        </w:rPr>
        <w:t xml:space="preserve"> </w:t>
      </w:r>
      <w:r>
        <w:t>a</w:t>
      </w:r>
      <w:r>
        <w:rPr>
          <w:spacing w:val="-16"/>
        </w:rPr>
        <w:t xml:space="preserve"> </w:t>
      </w:r>
      <w:r>
        <w:t>copertura</w:t>
      </w:r>
      <w:r>
        <w:rPr>
          <w:spacing w:val="-16"/>
        </w:rPr>
        <w:t xml:space="preserve"> </w:t>
      </w:r>
      <w:r>
        <w:t>dei</w:t>
      </w:r>
      <w:r>
        <w:rPr>
          <w:spacing w:val="-16"/>
        </w:rPr>
        <w:t xml:space="preserve"> </w:t>
      </w:r>
      <w:r>
        <w:t>singoli</w:t>
      </w:r>
      <w:r>
        <w:rPr>
          <w:spacing w:val="-16"/>
        </w:rPr>
        <w:t xml:space="preserve"> </w:t>
      </w:r>
      <w:r>
        <w:t>assegnatari</w:t>
      </w:r>
      <w:r>
        <w:rPr>
          <w:spacing w:val="-16"/>
        </w:rPr>
        <w:t xml:space="preserve"> </w:t>
      </w:r>
      <w:r>
        <w:t>che</w:t>
      </w:r>
      <w:r>
        <w:rPr>
          <w:spacing w:val="-15"/>
        </w:rPr>
        <w:t xml:space="preserve"> </w:t>
      </w:r>
      <w:r>
        <w:t>lavorano</w:t>
      </w:r>
      <w:r>
        <w:rPr>
          <w:spacing w:val="-16"/>
        </w:rPr>
        <w:t xml:space="preserve"> </w:t>
      </w:r>
      <w:r>
        <w:t>negli</w:t>
      </w:r>
      <w:r>
        <w:rPr>
          <w:spacing w:val="-16"/>
        </w:rPr>
        <w:t xml:space="preserve"> </w:t>
      </w:r>
      <w:r>
        <w:t>orti</w:t>
      </w:r>
      <w:r>
        <w:rPr>
          <w:spacing w:val="-16"/>
        </w:rPr>
        <w:t xml:space="preserve"> </w:t>
      </w:r>
      <w:r>
        <w:t>e</w:t>
      </w:r>
      <w:r>
        <w:rPr>
          <w:spacing w:val="-15"/>
        </w:rPr>
        <w:t xml:space="preserve"> </w:t>
      </w:r>
      <w:r>
        <w:t>degli</w:t>
      </w:r>
      <w:r>
        <w:rPr>
          <w:spacing w:val="-16"/>
        </w:rPr>
        <w:t xml:space="preserve"> </w:t>
      </w:r>
      <w:r>
        <w:t>avventori</w:t>
      </w:r>
      <w:r>
        <w:rPr>
          <w:spacing w:val="-16"/>
        </w:rPr>
        <w:t xml:space="preserve"> </w:t>
      </w:r>
      <w:r>
        <w:t>negli orari stabiliti per l’apertura delle struttura al pubblico.</w:t>
      </w:r>
    </w:p>
    <w:p w14:paraId="171348CA" w14:textId="77777777" w:rsidR="007D5182" w:rsidRDefault="007D5182">
      <w:pPr>
        <w:pStyle w:val="Corpotesto"/>
        <w:spacing w:before="163"/>
      </w:pPr>
    </w:p>
    <w:p w14:paraId="171348CB" w14:textId="77777777" w:rsidR="007D5182" w:rsidRDefault="00D248E4">
      <w:pPr>
        <w:pStyle w:val="Corpotesto"/>
        <w:spacing w:before="1"/>
        <w:ind w:right="3"/>
        <w:jc w:val="center"/>
        <w:rPr>
          <w:rFonts w:ascii="Arial Black"/>
        </w:rPr>
      </w:pPr>
      <w:r>
        <w:rPr>
          <w:rFonts w:ascii="Arial Black"/>
          <w:w w:val="90"/>
        </w:rPr>
        <w:t>Art.</w:t>
      </w:r>
      <w:r>
        <w:rPr>
          <w:rFonts w:ascii="Arial Black"/>
          <w:spacing w:val="-11"/>
          <w:w w:val="90"/>
        </w:rPr>
        <w:t xml:space="preserve"> </w:t>
      </w:r>
      <w:r>
        <w:rPr>
          <w:rFonts w:ascii="Arial Black"/>
          <w:w w:val="90"/>
        </w:rPr>
        <w:t>7</w:t>
      </w:r>
      <w:r>
        <w:rPr>
          <w:rFonts w:ascii="Arial Black"/>
          <w:spacing w:val="-11"/>
          <w:w w:val="90"/>
        </w:rPr>
        <w:t xml:space="preserve"> </w:t>
      </w:r>
      <w:r>
        <w:rPr>
          <w:rFonts w:ascii="Arial Black"/>
          <w:spacing w:val="-2"/>
          <w:w w:val="90"/>
        </w:rPr>
        <w:t>Divieti</w:t>
      </w:r>
    </w:p>
    <w:p w14:paraId="171348CC" w14:textId="77777777" w:rsidR="007D5182" w:rsidRDefault="00D248E4">
      <w:pPr>
        <w:pStyle w:val="Corpotesto"/>
        <w:spacing w:before="163" w:line="408" w:lineRule="auto"/>
        <w:ind w:left="169" w:right="166"/>
        <w:jc w:val="both"/>
      </w:pPr>
      <w:r>
        <w:t>E’ fatto divieto assoluto al concessionario di sub-concedere a terzi l’uso e/o il godimento anche parziale, sotto</w:t>
      </w:r>
      <w:r>
        <w:rPr>
          <w:spacing w:val="-2"/>
        </w:rPr>
        <w:t xml:space="preserve"> </w:t>
      </w:r>
      <w:r>
        <w:t>qualsiasi</w:t>
      </w:r>
      <w:r>
        <w:rPr>
          <w:spacing w:val="-2"/>
        </w:rPr>
        <w:t xml:space="preserve"> </w:t>
      </w:r>
      <w:r>
        <w:t>forma, del</w:t>
      </w:r>
      <w:r>
        <w:rPr>
          <w:spacing w:val="-1"/>
        </w:rPr>
        <w:t xml:space="preserve"> </w:t>
      </w:r>
      <w:r>
        <w:t>bene</w:t>
      </w:r>
      <w:r>
        <w:rPr>
          <w:spacing w:val="-1"/>
        </w:rPr>
        <w:t xml:space="preserve"> </w:t>
      </w:r>
      <w:r>
        <w:t>concesso</w:t>
      </w:r>
      <w:r>
        <w:rPr>
          <w:spacing w:val="-2"/>
        </w:rPr>
        <w:t xml:space="preserve"> </w:t>
      </w:r>
      <w:r>
        <w:t>in</w:t>
      </w:r>
      <w:r>
        <w:rPr>
          <w:spacing w:val="-1"/>
        </w:rPr>
        <w:t xml:space="preserve"> </w:t>
      </w:r>
      <w:r>
        <w:t>uso</w:t>
      </w:r>
      <w:r>
        <w:rPr>
          <w:spacing w:val="-2"/>
        </w:rPr>
        <w:t xml:space="preserve"> </w:t>
      </w:r>
      <w:r>
        <w:t>pena</w:t>
      </w:r>
      <w:r>
        <w:rPr>
          <w:spacing w:val="-2"/>
        </w:rPr>
        <w:t xml:space="preserve"> </w:t>
      </w:r>
      <w:r>
        <w:t>la</w:t>
      </w:r>
      <w:r>
        <w:rPr>
          <w:spacing w:val="-2"/>
        </w:rPr>
        <w:t xml:space="preserve"> </w:t>
      </w:r>
      <w:r>
        <w:t>revoca</w:t>
      </w:r>
      <w:r>
        <w:rPr>
          <w:spacing w:val="-2"/>
        </w:rPr>
        <w:t xml:space="preserve"> </w:t>
      </w:r>
      <w:r>
        <w:t>immediata</w:t>
      </w:r>
      <w:r>
        <w:rPr>
          <w:spacing w:val="-2"/>
        </w:rPr>
        <w:t xml:space="preserve"> </w:t>
      </w:r>
      <w:r>
        <w:t>della</w:t>
      </w:r>
      <w:r>
        <w:rPr>
          <w:spacing w:val="-4"/>
        </w:rPr>
        <w:t xml:space="preserve"> </w:t>
      </w:r>
      <w:r>
        <w:t>concessione, eccetto</w:t>
      </w:r>
      <w:r>
        <w:rPr>
          <w:spacing w:val="-2"/>
        </w:rPr>
        <w:t xml:space="preserve"> </w:t>
      </w:r>
      <w:r>
        <w:t>per</w:t>
      </w:r>
      <w:r>
        <w:rPr>
          <w:spacing w:val="-1"/>
        </w:rPr>
        <w:t xml:space="preserve"> </w:t>
      </w:r>
      <w:r>
        <w:t>quanto espressamente</w:t>
      </w:r>
      <w:r>
        <w:rPr>
          <w:spacing w:val="-1"/>
        </w:rPr>
        <w:t xml:space="preserve"> </w:t>
      </w:r>
      <w:r>
        <w:t>previsto nel “Regolamento</w:t>
      </w:r>
      <w:r>
        <w:rPr>
          <w:spacing w:val="-2"/>
        </w:rPr>
        <w:t xml:space="preserve"> </w:t>
      </w:r>
      <w:r>
        <w:t>per l’assegnazione</w:t>
      </w:r>
      <w:r>
        <w:rPr>
          <w:spacing w:val="-1"/>
        </w:rPr>
        <w:t xml:space="preserve"> </w:t>
      </w:r>
      <w:r>
        <w:t>e l’uso</w:t>
      </w:r>
      <w:r>
        <w:rPr>
          <w:spacing w:val="-2"/>
        </w:rPr>
        <w:t xml:space="preserve"> </w:t>
      </w:r>
      <w:r>
        <w:t>degli orti”. E’ altresì</w:t>
      </w:r>
      <w:r>
        <w:rPr>
          <w:spacing w:val="-16"/>
        </w:rPr>
        <w:t xml:space="preserve"> </w:t>
      </w:r>
      <w:r>
        <w:t>fatto</w:t>
      </w:r>
      <w:r>
        <w:rPr>
          <w:spacing w:val="-15"/>
        </w:rPr>
        <w:t xml:space="preserve"> </w:t>
      </w:r>
      <w:r>
        <w:t>divieto</w:t>
      </w:r>
      <w:r>
        <w:rPr>
          <w:spacing w:val="-15"/>
        </w:rPr>
        <w:t xml:space="preserve"> </w:t>
      </w:r>
      <w:r>
        <w:t>assoluto</w:t>
      </w:r>
      <w:r>
        <w:rPr>
          <w:spacing w:val="-15"/>
        </w:rPr>
        <w:t xml:space="preserve"> </w:t>
      </w:r>
      <w:r>
        <w:t>al</w:t>
      </w:r>
      <w:r>
        <w:rPr>
          <w:spacing w:val="-15"/>
        </w:rPr>
        <w:t xml:space="preserve"> </w:t>
      </w:r>
      <w:r>
        <w:t>concessionario</w:t>
      </w:r>
      <w:r>
        <w:rPr>
          <w:spacing w:val="-15"/>
        </w:rPr>
        <w:t xml:space="preserve"> </w:t>
      </w:r>
      <w:r>
        <w:t>di</w:t>
      </w:r>
      <w:r>
        <w:rPr>
          <w:spacing w:val="-16"/>
        </w:rPr>
        <w:t xml:space="preserve"> </w:t>
      </w:r>
      <w:r>
        <w:t>consentire</w:t>
      </w:r>
      <w:r>
        <w:rPr>
          <w:spacing w:val="-15"/>
        </w:rPr>
        <w:t xml:space="preserve"> </w:t>
      </w:r>
      <w:r>
        <w:t>servitù</w:t>
      </w:r>
      <w:r>
        <w:rPr>
          <w:spacing w:val="-15"/>
        </w:rPr>
        <w:t xml:space="preserve"> </w:t>
      </w:r>
      <w:r>
        <w:t>di</w:t>
      </w:r>
      <w:r>
        <w:rPr>
          <w:spacing w:val="-16"/>
        </w:rPr>
        <w:t xml:space="preserve"> </w:t>
      </w:r>
      <w:r>
        <w:t>qualsiasi</w:t>
      </w:r>
      <w:r>
        <w:rPr>
          <w:spacing w:val="-16"/>
        </w:rPr>
        <w:t xml:space="preserve"> </w:t>
      </w:r>
      <w:r>
        <w:t>genere</w:t>
      </w:r>
      <w:r>
        <w:rPr>
          <w:spacing w:val="-15"/>
        </w:rPr>
        <w:t xml:space="preserve"> </w:t>
      </w:r>
      <w:r>
        <w:t>e</w:t>
      </w:r>
      <w:r>
        <w:rPr>
          <w:spacing w:val="-15"/>
        </w:rPr>
        <w:t xml:space="preserve"> </w:t>
      </w:r>
      <w:r>
        <w:t>natura</w:t>
      </w:r>
      <w:r>
        <w:rPr>
          <w:spacing w:val="-16"/>
        </w:rPr>
        <w:t xml:space="preserve"> </w:t>
      </w:r>
      <w:r>
        <w:t>sul</w:t>
      </w:r>
      <w:r>
        <w:rPr>
          <w:spacing w:val="-15"/>
        </w:rPr>
        <w:t xml:space="preserve"> </w:t>
      </w:r>
      <w:r>
        <w:t>bene oggetto di concessione.</w:t>
      </w:r>
    </w:p>
    <w:p w14:paraId="171348CD" w14:textId="77777777" w:rsidR="007D5182" w:rsidRDefault="007D5182">
      <w:pPr>
        <w:pStyle w:val="Corpotesto"/>
        <w:spacing w:before="164"/>
      </w:pPr>
    </w:p>
    <w:p w14:paraId="171348CE" w14:textId="77777777" w:rsidR="007D5182" w:rsidRDefault="00D248E4">
      <w:pPr>
        <w:pStyle w:val="Corpotesto"/>
        <w:spacing w:before="1"/>
        <w:jc w:val="center"/>
        <w:rPr>
          <w:rFonts w:ascii="Arial Black"/>
        </w:rPr>
      </w:pPr>
      <w:r>
        <w:rPr>
          <w:rFonts w:ascii="Arial Black"/>
          <w:w w:val="85"/>
        </w:rPr>
        <w:t>Art.</w:t>
      </w:r>
      <w:r>
        <w:rPr>
          <w:rFonts w:ascii="Arial Black"/>
          <w:spacing w:val="-4"/>
          <w:w w:val="85"/>
        </w:rPr>
        <w:t xml:space="preserve"> </w:t>
      </w:r>
      <w:r>
        <w:rPr>
          <w:rFonts w:ascii="Arial Black"/>
          <w:w w:val="85"/>
        </w:rPr>
        <w:t>8</w:t>
      </w:r>
      <w:r>
        <w:rPr>
          <w:rFonts w:ascii="Arial Black"/>
          <w:spacing w:val="-2"/>
          <w:w w:val="85"/>
        </w:rPr>
        <w:t xml:space="preserve"> </w:t>
      </w:r>
      <w:r>
        <w:rPr>
          <w:rFonts w:ascii="Arial Black"/>
          <w:w w:val="85"/>
        </w:rPr>
        <w:t>Revoca</w:t>
      </w:r>
      <w:r>
        <w:rPr>
          <w:rFonts w:ascii="Arial Black"/>
          <w:spacing w:val="-6"/>
          <w:w w:val="85"/>
        </w:rPr>
        <w:t xml:space="preserve"> </w:t>
      </w:r>
      <w:r>
        <w:rPr>
          <w:rFonts w:ascii="Arial Black"/>
          <w:w w:val="85"/>
        </w:rPr>
        <w:t>della</w:t>
      </w:r>
      <w:r>
        <w:rPr>
          <w:rFonts w:ascii="Arial Black"/>
          <w:spacing w:val="-6"/>
          <w:w w:val="85"/>
        </w:rPr>
        <w:t xml:space="preserve"> </w:t>
      </w:r>
      <w:r>
        <w:rPr>
          <w:rFonts w:ascii="Arial Black"/>
          <w:spacing w:val="-2"/>
          <w:w w:val="85"/>
        </w:rPr>
        <w:t>concessione</w:t>
      </w:r>
    </w:p>
    <w:p w14:paraId="171348CF" w14:textId="77777777" w:rsidR="007D5182" w:rsidRDefault="00D248E4">
      <w:pPr>
        <w:pStyle w:val="Corpotesto"/>
        <w:spacing w:before="162"/>
        <w:ind w:left="169"/>
        <w:jc w:val="both"/>
      </w:pPr>
      <w:r>
        <w:rPr>
          <w:spacing w:val="-4"/>
        </w:rPr>
        <w:t>La concessione può</w:t>
      </w:r>
      <w:r>
        <w:rPr>
          <w:spacing w:val="-5"/>
        </w:rPr>
        <w:t xml:space="preserve"> </w:t>
      </w:r>
      <w:r>
        <w:rPr>
          <w:spacing w:val="-4"/>
        </w:rPr>
        <w:t>essere</w:t>
      </w:r>
      <w:r>
        <w:rPr>
          <w:spacing w:val="-2"/>
        </w:rPr>
        <w:t xml:space="preserve"> </w:t>
      </w:r>
      <w:r>
        <w:rPr>
          <w:spacing w:val="-4"/>
        </w:rPr>
        <w:t>revocata nei</w:t>
      </w:r>
      <w:r>
        <w:rPr>
          <w:spacing w:val="-3"/>
        </w:rPr>
        <w:t xml:space="preserve"> </w:t>
      </w:r>
      <w:r>
        <w:rPr>
          <w:spacing w:val="-4"/>
        </w:rPr>
        <w:t>seguenti</w:t>
      </w:r>
      <w:r>
        <w:rPr>
          <w:spacing w:val="-3"/>
        </w:rPr>
        <w:t xml:space="preserve"> </w:t>
      </w:r>
      <w:r>
        <w:rPr>
          <w:spacing w:val="-4"/>
        </w:rPr>
        <w:t>casi:</w:t>
      </w:r>
    </w:p>
    <w:p w14:paraId="171348D0" w14:textId="77777777" w:rsidR="007D5182" w:rsidRDefault="00D248E4">
      <w:pPr>
        <w:pStyle w:val="Paragrafoelenco"/>
        <w:numPr>
          <w:ilvl w:val="0"/>
          <w:numId w:val="2"/>
        </w:numPr>
        <w:tabs>
          <w:tab w:val="left" w:pos="529"/>
        </w:tabs>
        <w:spacing w:before="153" w:line="403" w:lineRule="auto"/>
        <w:ind w:left="529" w:right="166"/>
        <w:rPr>
          <w:rFonts w:ascii="Symbol" w:hAnsi="Symbol"/>
        </w:rPr>
      </w:pPr>
      <w:r>
        <w:t>a</w:t>
      </w:r>
      <w:r>
        <w:rPr>
          <w:spacing w:val="-1"/>
        </w:rPr>
        <w:t xml:space="preserve"> </w:t>
      </w:r>
      <w:r>
        <w:t>seguito</w:t>
      </w:r>
      <w:r>
        <w:rPr>
          <w:spacing w:val="-1"/>
        </w:rPr>
        <w:t xml:space="preserve"> </w:t>
      </w:r>
      <w:r>
        <w:t>di</w:t>
      </w:r>
      <w:r>
        <w:rPr>
          <w:spacing w:val="-3"/>
        </w:rPr>
        <w:t xml:space="preserve"> </w:t>
      </w:r>
      <w:r>
        <w:t>verifica, i</w:t>
      </w:r>
      <w:r>
        <w:rPr>
          <w:spacing w:val="-3"/>
        </w:rPr>
        <w:t xml:space="preserve"> </w:t>
      </w:r>
      <w:r>
        <w:t>beni</w:t>
      </w:r>
      <w:r>
        <w:rPr>
          <w:spacing w:val="-1"/>
        </w:rPr>
        <w:t xml:space="preserve"> </w:t>
      </w:r>
      <w:r>
        <w:t>in</w:t>
      </w:r>
      <w:r>
        <w:rPr>
          <w:spacing w:val="-2"/>
        </w:rPr>
        <w:t xml:space="preserve"> </w:t>
      </w:r>
      <w:r>
        <w:t>concessione siano</w:t>
      </w:r>
      <w:r>
        <w:rPr>
          <w:spacing w:val="-4"/>
        </w:rPr>
        <w:t xml:space="preserve"> </w:t>
      </w:r>
      <w:r>
        <w:t>utilizzati</w:t>
      </w:r>
      <w:r>
        <w:rPr>
          <w:spacing w:val="-1"/>
        </w:rPr>
        <w:t xml:space="preserve"> </w:t>
      </w:r>
      <w:r>
        <w:t>in difformità</w:t>
      </w:r>
      <w:r>
        <w:rPr>
          <w:spacing w:val="-3"/>
        </w:rPr>
        <w:t xml:space="preserve"> </w:t>
      </w:r>
      <w:r>
        <w:t>dal</w:t>
      </w:r>
      <w:r>
        <w:rPr>
          <w:spacing w:val="-3"/>
        </w:rPr>
        <w:t xml:space="preserve"> </w:t>
      </w:r>
      <w:r>
        <w:t>vincolo</w:t>
      </w:r>
      <w:r>
        <w:rPr>
          <w:spacing w:val="-3"/>
        </w:rPr>
        <w:t xml:space="preserve"> </w:t>
      </w:r>
      <w:r>
        <w:t>di</w:t>
      </w:r>
      <w:r>
        <w:rPr>
          <w:spacing w:val="-1"/>
        </w:rPr>
        <w:t xml:space="preserve"> </w:t>
      </w:r>
      <w:r>
        <w:t>destinazione</w:t>
      </w:r>
      <w:r>
        <w:rPr>
          <w:spacing w:val="-5"/>
        </w:rPr>
        <w:t xml:space="preserve"> </w:t>
      </w:r>
      <w:r>
        <w:t>e delle</w:t>
      </w:r>
      <w:r>
        <w:rPr>
          <w:spacing w:val="14"/>
        </w:rPr>
        <w:t xml:space="preserve"> </w:t>
      </w:r>
      <w:r>
        <w:t>finalità</w:t>
      </w:r>
      <w:r>
        <w:rPr>
          <w:spacing w:val="15"/>
        </w:rPr>
        <w:t xml:space="preserve"> </w:t>
      </w:r>
      <w:r>
        <w:t>per</w:t>
      </w:r>
      <w:r>
        <w:rPr>
          <w:spacing w:val="16"/>
        </w:rPr>
        <w:t xml:space="preserve"> </w:t>
      </w:r>
      <w:r>
        <w:t>il</w:t>
      </w:r>
      <w:r>
        <w:rPr>
          <w:spacing w:val="16"/>
        </w:rPr>
        <w:t xml:space="preserve"> </w:t>
      </w:r>
      <w:r>
        <w:t>quale</w:t>
      </w:r>
      <w:r>
        <w:rPr>
          <w:spacing w:val="14"/>
        </w:rPr>
        <w:t xml:space="preserve"> </w:t>
      </w:r>
      <w:r>
        <w:t>è</w:t>
      </w:r>
      <w:r>
        <w:rPr>
          <w:spacing w:val="16"/>
        </w:rPr>
        <w:t xml:space="preserve"> </w:t>
      </w:r>
      <w:r>
        <w:t>stato</w:t>
      </w:r>
      <w:r>
        <w:rPr>
          <w:spacing w:val="16"/>
        </w:rPr>
        <w:t xml:space="preserve"> </w:t>
      </w:r>
      <w:r>
        <w:t>concesso,</w:t>
      </w:r>
      <w:r>
        <w:rPr>
          <w:spacing w:val="17"/>
        </w:rPr>
        <w:t xml:space="preserve"> </w:t>
      </w:r>
      <w:r>
        <w:t>o</w:t>
      </w:r>
      <w:r>
        <w:rPr>
          <w:spacing w:val="16"/>
        </w:rPr>
        <w:t xml:space="preserve"> </w:t>
      </w:r>
      <w:r>
        <w:t>il</w:t>
      </w:r>
      <w:r>
        <w:rPr>
          <w:spacing w:val="15"/>
        </w:rPr>
        <w:t xml:space="preserve"> </w:t>
      </w:r>
      <w:r>
        <w:t>concessionario</w:t>
      </w:r>
      <w:r>
        <w:rPr>
          <w:spacing w:val="16"/>
        </w:rPr>
        <w:t xml:space="preserve"> </w:t>
      </w:r>
      <w:r>
        <w:t>ne</w:t>
      </w:r>
      <w:r>
        <w:rPr>
          <w:spacing w:val="14"/>
        </w:rPr>
        <w:t xml:space="preserve"> </w:t>
      </w:r>
      <w:r>
        <w:t>faccia</w:t>
      </w:r>
      <w:r>
        <w:rPr>
          <w:spacing w:val="13"/>
        </w:rPr>
        <w:t xml:space="preserve"> </w:t>
      </w:r>
      <w:r>
        <w:t>un</w:t>
      </w:r>
      <w:r>
        <w:rPr>
          <w:spacing w:val="17"/>
        </w:rPr>
        <w:t xml:space="preserve"> </w:t>
      </w:r>
      <w:r>
        <w:t>uso</w:t>
      </w:r>
      <w:r>
        <w:rPr>
          <w:spacing w:val="16"/>
        </w:rPr>
        <w:t xml:space="preserve"> </w:t>
      </w:r>
      <w:r>
        <w:t>non</w:t>
      </w:r>
      <w:r>
        <w:rPr>
          <w:spacing w:val="17"/>
        </w:rPr>
        <w:t xml:space="preserve"> </w:t>
      </w:r>
      <w:r>
        <w:t>conforme</w:t>
      </w:r>
      <w:r>
        <w:rPr>
          <w:spacing w:val="16"/>
        </w:rPr>
        <w:t xml:space="preserve"> </w:t>
      </w:r>
      <w:r>
        <w:t>al</w:t>
      </w:r>
    </w:p>
    <w:p w14:paraId="171348D1" w14:textId="77777777" w:rsidR="007D5182" w:rsidRDefault="007D5182">
      <w:pPr>
        <w:pStyle w:val="Paragrafoelenco"/>
        <w:spacing w:line="403" w:lineRule="auto"/>
        <w:rPr>
          <w:rFonts w:ascii="Symbol" w:hAnsi="Symbol"/>
        </w:rPr>
        <w:sectPr w:rsidR="007D5182">
          <w:pgSz w:w="11910" w:h="16840"/>
          <w:pgMar w:top="920" w:right="850" w:bottom="940" w:left="850" w:header="0" w:footer="746" w:gutter="0"/>
          <w:cols w:space="720"/>
        </w:sectPr>
      </w:pPr>
    </w:p>
    <w:p w14:paraId="171348D2" w14:textId="77777777" w:rsidR="007D5182" w:rsidRDefault="00D248E4">
      <w:pPr>
        <w:pStyle w:val="Corpotesto"/>
        <w:spacing w:before="91"/>
        <w:ind w:left="529"/>
      </w:pPr>
      <w:r>
        <w:lastRenderedPageBreak/>
        <w:t>progetto</w:t>
      </w:r>
      <w:r>
        <w:rPr>
          <w:spacing w:val="-15"/>
        </w:rPr>
        <w:t xml:space="preserve"> </w:t>
      </w:r>
      <w:r>
        <w:t>di</w:t>
      </w:r>
      <w:r>
        <w:rPr>
          <w:spacing w:val="-14"/>
        </w:rPr>
        <w:t xml:space="preserve"> </w:t>
      </w:r>
      <w:r>
        <w:t>gestione</w:t>
      </w:r>
      <w:r>
        <w:rPr>
          <w:spacing w:val="-15"/>
        </w:rPr>
        <w:t xml:space="preserve"> </w:t>
      </w:r>
      <w:r>
        <w:t>presentato</w:t>
      </w:r>
      <w:r>
        <w:rPr>
          <w:spacing w:val="-15"/>
        </w:rPr>
        <w:t xml:space="preserve"> </w:t>
      </w:r>
      <w:r>
        <w:t>ai</w:t>
      </w:r>
      <w:r>
        <w:rPr>
          <w:spacing w:val="-14"/>
        </w:rPr>
        <w:t xml:space="preserve"> </w:t>
      </w:r>
      <w:r>
        <w:t>fini</w:t>
      </w:r>
      <w:r>
        <w:rPr>
          <w:spacing w:val="-15"/>
        </w:rPr>
        <w:t xml:space="preserve"> </w:t>
      </w:r>
      <w:r>
        <w:rPr>
          <w:spacing w:val="-2"/>
        </w:rPr>
        <w:t>dell’aggiudicazione;</w:t>
      </w:r>
    </w:p>
    <w:p w14:paraId="171348D3" w14:textId="77777777" w:rsidR="007D5182" w:rsidRDefault="00D248E4">
      <w:pPr>
        <w:pStyle w:val="Paragrafoelenco"/>
        <w:numPr>
          <w:ilvl w:val="0"/>
          <w:numId w:val="2"/>
        </w:numPr>
        <w:tabs>
          <w:tab w:val="left" w:pos="529"/>
        </w:tabs>
        <w:spacing w:before="187" w:line="403" w:lineRule="auto"/>
        <w:ind w:left="529" w:right="163"/>
        <w:jc w:val="left"/>
        <w:rPr>
          <w:rFonts w:ascii="Symbol" w:hAnsi="Symbol"/>
        </w:rPr>
      </w:pPr>
      <w:r>
        <w:t>a</w:t>
      </w:r>
      <w:r>
        <w:rPr>
          <w:spacing w:val="36"/>
        </w:rPr>
        <w:t xml:space="preserve"> </w:t>
      </w:r>
      <w:r>
        <w:t>seguito</w:t>
      </w:r>
      <w:r>
        <w:rPr>
          <w:spacing w:val="36"/>
        </w:rPr>
        <w:t xml:space="preserve"> </w:t>
      </w:r>
      <w:r>
        <w:t>di</w:t>
      </w:r>
      <w:r>
        <w:rPr>
          <w:spacing w:val="36"/>
        </w:rPr>
        <w:t xml:space="preserve"> </w:t>
      </w:r>
      <w:r>
        <w:t>verifica</w:t>
      </w:r>
      <w:r>
        <w:rPr>
          <w:spacing w:val="36"/>
        </w:rPr>
        <w:t xml:space="preserve"> </w:t>
      </w:r>
      <w:r>
        <w:t>non</w:t>
      </w:r>
      <w:r>
        <w:rPr>
          <w:spacing w:val="37"/>
        </w:rPr>
        <w:t xml:space="preserve"> </w:t>
      </w:r>
      <w:r>
        <w:t>siano</w:t>
      </w:r>
      <w:r>
        <w:rPr>
          <w:spacing w:val="36"/>
        </w:rPr>
        <w:t xml:space="preserve"> </w:t>
      </w:r>
      <w:r>
        <w:t>stati</w:t>
      </w:r>
      <w:r>
        <w:rPr>
          <w:spacing w:val="36"/>
        </w:rPr>
        <w:t xml:space="preserve"> </w:t>
      </w:r>
      <w:r>
        <w:t>effettuati</w:t>
      </w:r>
      <w:r>
        <w:rPr>
          <w:spacing w:val="36"/>
        </w:rPr>
        <w:t xml:space="preserve"> </w:t>
      </w:r>
      <w:r>
        <w:t>le</w:t>
      </w:r>
      <w:r>
        <w:rPr>
          <w:spacing w:val="36"/>
        </w:rPr>
        <w:t xml:space="preserve"> </w:t>
      </w:r>
      <w:r>
        <w:t>opere</w:t>
      </w:r>
      <w:r>
        <w:rPr>
          <w:spacing w:val="37"/>
        </w:rPr>
        <w:t xml:space="preserve"> </w:t>
      </w:r>
      <w:r>
        <w:t>e</w:t>
      </w:r>
      <w:r>
        <w:rPr>
          <w:spacing w:val="37"/>
        </w:rPr>
        <w:t xml:space="preserve"> </w:t>
      </w:r>
      <w:r>
        <w:t>gli</w:t>
      </w:r>
      <w:r>
        <w:rPr>
          <w:spacing w:val="36"/>
        </w:rPr>
        <w:t xml:space="preserve"> </w:t>
      </w:r>
      <w:r>
        <w:t>interventi</w:t>
      </w:r>
      <w:r>
        <w:rPr>
          <w:spacing w:val="34"/>
        </w:rPr>
        <w:t xml:space="preserve"> </w:t>
      </w:r>
      <w:r>
        <w:t>previsti</w:t>
      </w:r>
      <w:r>
        <w:rPr>
          <w:spacing w:val="36"/>
        </w:rPr>
        <w:t xml:space="preserve"> </w:t>
      </w:r>
      <w:r>
        <w:t>nel</w:t>
      </w:r>
      <w:r>
        <w:rPr>
          <w:spacing w:val="34"/>
        </w:rPr>
        <w:t xml:space="preserve"> </w:t>
      </w:r>
      <w:r>
        <w:t>progetto</w:t>
      </w:r>
      <w:r>
        <w:rPr>
          <w:spacing w:val="36"/>
        </w:rPr>
        <w:t xml:space="preserve"> </w:t>
      </w:r>
      <w:r>
        <w:t>di gestione</w:t>
      </w:r>
      <w:r>
        <w:rPr>
          <w:spacing w:val="-1"/>
        </w:rPr>
        <w:t xml:space="preserve"> </w:t>
      </w:r>
      <w:r>
        <w:t>presentato</w:t>
      </w:r>
      <w:r>
        <w:rPr>
          <w:spacing w:val="-2"/>
        </w:rPr>
        <w:t xml:space="preserve"> </w:t>
      </w:r>
      <w:r>
        <w:t>a</w:t>
      </w:r>
      <w:r>
        <w:rPr>
          <w:spacing w:val="-2"/>
        </w:rPr>
        <w:t xml:space="preserve"> </w:t>
      </w:r>
      <w:r>
        <w:t>base</w:t>
      </w:r>
      <w:r>
        <w:rPr>
          <w:spacing w:val="-1"/>
        </w:rPr>
        <w:t xml:space="preserve"> </w:t>
      </w:r>
      <w:r>
        <w:t>della</w:t>
      </w:r>
      <w:r>
        <w:rPr>
          <w:spacing w:val="-4"/>
        </w:rPr>
        <w:t xml:space="preserve"> </w:t>
      </w:r>
      <w:r>
        <w:t>concessione;</w:t>
      </w:r>
    </w:p>
    <w:p w14:paraId="171348D4" w14:textId="77777777" w:rsidR="007D5182" w:rsidRDefault="00D248E4">
      <w:pPr>
        <w:pStyle w:val="Paragrafoelenco"/>
        <w:numPr>
          <w:ilvl w:val="0"/>
          <w:numId w:val="2"/>
        </w:numPr>
        <w:tabs>
          <w:tab w:val="left" w:pos="529"/>
        </w:tabs>
        <w:spacing w:before="3" w:line="403" w:lineRule="auto"/>
        <w:ind w:left="529" w:right="165"/>
        <w:jc w:val="left"/>
        <w:rPr>
          <w:rFonts w:ascii="Symbol" w:hAnsi="Symbol"/>
        </w:rPr>
      </w:pPr>
      <w:r>
        <w:t>il</w:t>
      </w:r>
      <w:r>
        <w:rPr>
          <w:spacing w:val="-4"/>
        </w:rPr>
        <w:t xml:space="preserve"> </w:t>
      </w:r>
      <w:r>
        <w:t>concessionario</w:t>
      </w:r>
      <w:r>
        <w:rPr>
          <w:spacing w:val="-6"/>
        </w:rPr>
        <w:t xml:space="preserve"> </w:t>
      </w:r>
      <w:r>
        <w:t>abbia</w:t>
      </w:r>
      <w:r>
        <w:rPr>
          <w:spacing w:val="-4"/>
        </w:rPr>
        <w:t xml:space="preserve"> </w:t>
      </w:r>
      <w:r>
        <w:t>sub-concesso</w:t>
      </w:r>
      <w:r>
        <w:rPr>
          <w:spacing w:val="-4"/>
        </w:rPr>
        <w:t xml:space="preserve"> </w:t>
      </w:r>
      <w:r>
        <w:t>in</w:t>
      </w:r>
      <w:r>
        <w:rPr>
          <w:spacing w:val="-3"/>
        </w:rPr>
        <w:t xml:space="preserve"> </w:t>
      </w:r>
      <w:r>
        <w:t>tutto</w:t>
      </w:r>
      <w:r>
        <w:rPr>
          <w:spacing w:val="-4"/>
        </w:rPr>
        <w:t xml:space="preserve"> </w:t>
      </w:r>
      <w:r>
        <w:t>od</w:t>
      </w:r>
      <w:r>
        <w:rPr>
          <w:spacing w:val="-3"/>
        </w:rPr>
        <w:t xml:space="preserve"> </w:t>
      </w:r>
      <w:r>
        <w:t>in</w:t>
      </w:r>
      <w:r>
        <w:rPr>
          <w:spacing w:val="-6"/>
        </w:rPr>
        <w:t xml:space="preserve"> </w:t>
      </w:r>
      <w:r>
        <w:t>parte,</w:t>
      </w:r>
      <w:r>
        <w:rPr>
          <w:spacing w:val="-2"/>
        </w:rPr>
        <w:t xml:space="preserve"> </w:t>
      </w:r>
      <w:r>
        <w:t>stabilmente</w:t>
      </w:r>
      <w:r>
        <w:rPr>
          <w:spacing w:val="-3"/>
        </w:rPr>
        <w:t xml:space="preserve"> </w:t>
      </w:r>
      <w:r>
        <w:t>o</w:t>
      </w:r>
      <w:r>
        <w:rPr>
          <w:spacing w:val="-6"/>
        </w:rPr>
        <w:t xml:space="preserve"> </w:t>
      </w:r>
      <w:r>
        <w:t>temporaneamente</w:t>
      </w:r>
      <w:r>
        <w:rPr>
          <w:spacing w:val="-3"/>
        </w:rPr>
        <w:t xml:space="preserve"> </w:t>
      </w:r>
      <w:r>
        <w:t>a</w:t>
      </w:r>
      <w:r>
        <w:rPr>
          <w:spacing w:val="-4"/>
        </w:rPr>
        <w:t xml:space="preserve"> </w:t>
      </w:r>
      <w:r>
        <w:t>terzi</w:t>
      </w:r>
      <w:r>
        <w:rPr>
          <w:spacing w:val="-4"/>
        </w:rPr>
        <w:t xml:space="preserve"> </w:t>
      </w:r>
      <w:r>
        <w:t>i beni</w:t>
      </w:r>
      <w:r>
        <w:rPr>
          <w:spacing w:val="-5"/>
        </w:rPr>
        <w:t xml:space="preserve"> </w:t>
      </w:r>
      <w:r>
        <w:t>concessi</w:t>
      </w:r>
      <w:r>
        <w:rPr>
          <w:spacing w:val="-3"/>
        </w:rPr>
        <w:t xml:space="preserve"> </w:t>
      </w:r>
      <w:r>
        <w:t>in</w:t>
      </w:r>
      <w:r>
        <w:rPr>
          <w:spacing w:val="-2"/>
        </w:rPr>
        <w:t xml:space="preserve"> </w:t>
      </w:r>
      <w:r>
        <w:t>difformità</w:t>
      </w:r>
      <w:r>
        <w:rPr>
          <w:spacing w:val="-3"/>
        </w:rPr>
        <w:t xml:space="preserve"> </w:t>
      </w:r>
      <w:r>
        <w:t>al</w:t>
      </w:r>
      <w:r>
        <w:rPr>
          <w:spacing w:val="-3"/>
        </w:rPr>
        <w:t xml:space="preserve"> </w:t>
      </w:r>
      <w:r>
        <w:t>“Regolamento</w:t>
      </w:r>
      <w:r>
        <w:rPr>
          <w:spacing w:val="-3"/>
        </w:rPr>
        <w:t xml:space="preserve"> </w:t>
      </w:r>
      <w:r>
        <w:t>per</w:t>
      </w:r>
      <w:r>
        <w:rPr>
          <w:spacing w:val="-2"/>
        </w:rPr>
        <w:t xml:space="preserve"> </w:t>
      </w:r>
      <w:r>
        <w:t>l’assegnazione</w:t>
      </w:r>
      <w:r>
        <w:rPr>
          <w:spacing w:val="-2"/>
        </w:rPr>
        <w:t xml:space="preserve"> </w:t>
      </w:r>
      <w:r>
        <w:t>e</w:t>
      </w:r>
      <w:r>
        <w:rPr>
          <w:spacing w:val="-2"/>
        </w:rPr>
        <w:t xml:space="preserve"> </w:t>
      </w:r>
      <w:r>
        <w:t>l’uso</w:t>
      </w:r>
      <w:r>
        <w:rPr>
          <w:spacing w:val="-5"/>
        </w:rPr>
        <w:t xml:space="preserve"> </w:t>
      </w:r>
      <w:r>
        <w:t>degli</w:t>
      </w:r>
      <w:r>
        <w:rPr>
          <w:spacing w:val="-5"/>
        </w:rPr>
        <w:t xml:space="preserve"> </w:t>
      </w:r>
      <w:r>
        <w:t>orti”;</w:t>
      </w:r>
    </w:p>
    <w:p w14:paraId="171348D5" w14:textId="77777777" w:rsidR="007D5182" w:rsidRDefault="00D248E4">
      <w:pPr>
        <w:pStyle w:val="Paragrafoelenco"/>
        <w:numPr>
          <w:ilvl w:val="0"/>
          <w:numId w:val="2"/>
        </w:numPr>
        <w:tabs>
          <w:tab w:val="left" w:pos="530"/>
        </w:tabs>
        <w:spacing w:before="4" w:line="403" w:lineRule="auto"/>
        <w:ind w:right="172"/>
        <w:jc w:val="left"/>
        <w:rPr>
          <w:rFonts w:ascii="Symbol" w:hAnsi="Symbol"/>
        </w:rPr>
      </w:pPr>
      <w:r>
        <w:t>qualora</w:t>
      </w:r>
      <w:r>
        <w:rPr>
          <w:spacing w:val="27"/>
        </w:rPr>
        <w:t xml:space="preserve"> </w:t>
      </w:r>
      <w:r>
        <w:t>vengano</w:t>
      </w:r>
      <w:r>
        <w:rPr>
          <w:spacing w:val="28"/>
        </w:rPr>
        <w:t xml:space="preserve"> </w:t>
      </w:r>
      <w:r>
        <w:t>a</w:t>
      </w:r>
      <w:r>
        <w:rPr>
          <w:spacing w:val="27"/>
        </w:rPr>
        <w:t xml:space="preserve"> </w:t>
      </w:r>
      <w:r>
        <w:t>mancare</w:t>
      </w:r>
      <w:r>
        <w:rPr>
          <w:spacing w:val="28"/>
        </w:rPr>
        <w:t xml:space="preserve"> </w:t>
      </w:r>
      <w:r>
        <w:t>per</w:t>
      </w:r>
      <w:r>
        <w:rPr>
          <w:spacing w:val="28"/>
        </w:rPr>
        <w:t xml:space="preserve"> </w:t>
      </w:r>
      <w:r>
        <w:t>il</w:t>
      </w:r>
      <w:r>
        <w:rPr>
          <w:spacing w:val="28"/>
        </w:rPr>
        <w:t xml:space="preserve"> </w:t>
      </w:r>
      <w:r>
        <w:t>concessionario</w:t>
      </w:r>
      <w:r>
        <w:rPr>
          <w:spacing w:val="28"/>
        </w:rPr>
        <w:t xml:space="preserve"> </w:t>
      </w:r>
      <w:r>
        <w:t>le</w:t>
      </w:r>
      <w:r>
        <w:rPr>
          <w:spacing w:val="28"/>
        </w:rPr>
        <w:t xml:space="preserve"> </w:t>
      </w:r>
      <w:r>
        <w:t>condizioni</w:t>
      </w:r>
      <w:r>
        <w:rPr>
          <w:spacing w:val="27"/>
        </w:rPr>
        <w:t xml:space="preserve"> </w:t>
      </w:r>
      <w:r>
        <w:t>per</w:t>
      </w:r>
      <w:r>
        <w:rPr>
          <w:spacing w:val="28"/>
        </w:rPr>
        <w:t xml:space="preserve"> </w:t>
      </w:r>
      <w:r>
        <w:t>le</w:t>
      </w:r>
      <w:r>
        <w:rPr>
          <w:spacing w:val="28"/>
        </w:rPr>
        <w:t xml:space="preserve"> </w:t>
      </w:r>
      <w:r>
        <w:t>quali</w:t>
      </w:r>
      <w:r>
        <w:rPr>
          <w:spacing w:val="27"/>
        </w:rPr>
        <w:t xml:space="preserve"> </w:t>
      </w:r>
      <w:r>
        <w:t>è</w:t>
      </w:r>
      <w:r>
        <w:rPr>
          <w:spacing w:val="28"/>
        </w:rPr>
        <w:t xml:space="preserve"> </w:t>
      </w:r>
      <w:r>
        <w:t>stata</w:t>
      </w:r>
      <w:r>
        <w:rPr>
          <w:spacing w:val="30"/>
        </w:rPr>
        <w:t xml:space="preserve"> </w:t>
      </w:r>
      <w:r>
        <w:t>rilasciata</w:t>
      </w:r>
      <w:r>
        <w:rPr>
          <w:spacing w:val="27"/>
        </w:rPr>
        <w:t xml:space="preserve"> </w:t>
      </w:r>
      <w:r>
        <w:t>la concessione in fase di aggiudicazione;</w:t>
      </w:r>
    </w:p>
    <w:p w14:paraId="171348D6" w14:textId="77777777" w:rsidR="007D5182" w:rsidRDefault="00D248E4">
      <w:pPr>
        <w:pStyle w:val="Paragrafoelenco"/>
        <w:numPr>
          <w:ilvl w:val="0"/>
          <w:numId w:val="2"/>
        </w:numPr>
        <w:tabs>
          <w:tab w:val="left" w:pos="530"/>
        </w:tabs>
        <w:spacing w:before="3" w:line="403" w:lineRule="auto"/>
        <w:ind w:right="168"/>
        <w:jc w:val="left"/>
        <w:rPr>
          <w:rFonts w:ascii="Symbol" w:hAnsi="Symbol"/>
        </w:rPr>
      </w:pPr>
      <w:r>
        <w:t>qualora il concessionario non</w:t>
      </w:r>
      <w:r>
        <w:rPr>
          <w:spacing w:val="22"/>
        </w:rPr>
        <w:t xml:space="preserve"> </w:t>
      </w:r>
      <w:r>
        <w:t>presenti o presenti in</w:t>
      </w:r>
      <w:r>
        <w:rPr>
          <w:spacing w:val="22"/>
        </w:rPr>
        <w:t xml:space="preserve"> </w:t>
      </w:r>
      <w:r>
        <w:t>ritardo per due</w:t>
      </w:r>
      <w:r>
        <w:rPr>
          <w:spacing w:val="22"/>
        </w:rPr>
        <w:t xml:space="preserve"> </w:t>
      </w:r>
      <w:r>
        <w:t>anni consecutivi,</w:t>
      </w:r>
      <w:r>
        <w:rPr>
          <w:spacing w:val="22"/>
        </w:rPr>
        <w:t xml:space="preserve"> </w:t>
      </w:r>
      <w:r>
        <w:t>rispetto ai tempi</w:t>
      </w:r>
      <w:r>
        <w:rPr>
          <w:spacing w:val="-4"/>
        </w:rPr>
        <w:t xml:space="preserve"> </w:t>
      </w:r>
      <w:r>
        <w:t>indicati</w:t>
      </w:r>
      <w:r>
        <w:rPr>
          <w:spacing w:val="-4"/>
        </w:rPr>
        <w:t xml:space="preserve"> </w:t>
      </w:r>
      <w:r>
        <w:t>nel</w:t>
      </w:r>
      <w:r>
        <w:rPr>
          <w:spacing w:val="-4"/>
        </w:rPr>
        <w:t xml:space="preserve"> </w:t>
      </w:r>
      <w:r>
        <w:t>presente</w:t>
      </w:r>
      <w:r>
        <w:rPr>
          <w:spacing w:val="-3"/>
        </w:rPr>
        <w:t xml:space="preserve"> </w:t>
      </w:r>
      <w:r>
        <w:t>atto,</w:t>
      </w:r>
      <w:r>
        <w:rPr>
          <w:spacing w:val="-2"/>
        </w:rPr>
        <w:t xml:space="preserve"> </w:t>
      </w:r>
      <w:r>
        <w:t>la</w:t>
      </w:r>
      <w:r>
        <w:rPr>
          <w:spacing w:val="-4"/>
        </w:rPr>
        <w:t xml:space="preserve"> </w:t>
      </w:r>
      <w:r>
        <w:t>relazione</w:t>
      </w:r>
      <w:r>
        <w:rPr>
          <w:spacing w:val="-5"/>
        </w:rPr>
        <w:t xml:space="preserve"> </w:t>
      </w:r>
      <w:r>
        <w:t>“consuntiva”</w:t>
      </w:r>
      <w:r>
        <w:rPr>
          <w:spacing w:val="-4"/>
        </w:rPr>
        <w:t xml:space="preserve"> </w:t>
      </w:r>
      <w:r>
        <w:t>dell’attività</w:t>
      </w:r>
      <w:r>
        <w:rPr>
          <w:spacing w:val="-4"/>
        </w:rPr>
        <w:t xml:space="preserve"> </w:t>
      </w:r>
      <w:r>
        <w:t>dell’anno</w:t>
      </w:r>
      <w:r>
        <w:rPr>
          <w:spacing w:val="-4"/>
        </w:rPr>
        <w:t xml:space="preserve"> </w:t>
      </w:r>
      <w:r>
        <w:t>precedente;</w:t>
      </w:r>
    </w:p>
    <w:p w14:paraId="171348D7" w14:textId="77777777" w:rsidR="007D5182" w:rsidRDefault="00D248E4">
      <w:pPr>
        <w:pStyle w:val="Paragrafoelenco"/>
        <w:numPr>
          <w:ilvl w:val="0"/>
          <w:numId w:val="2"/>
        </w:numPr>
        <w:tabs>
          <w:tab w:val="left" w:pos="530"/>
        </w:tabs>
        <w:spacing w:before="6" w:line="403" w:lineRule="auto"/>
        <w:ind w:right="169"/>
        <w:jc w:val="left"/>
        <w:rPr>
          <w:rFonts w:ascii="Symbol" w:hAnsi="Symbol"/>
        </w:rPr>
      </w:pPr>
      <w:r>
        <w:t>qualora</w:t>
      </w:r>
      <w:r>
        <w:rPr>
          <w:spacing w:val="33"/>
        </w:rPr>
        <w:t xml:space="preserve"> </w:t>
      </w:r>
      <w:r>
        <w:t>il</w:t>
      </w:r>
      <w:r>
        <w:rPr>
          <w:spacing w:val="33"/>
        </w:rPr>
        <w:t xml:space="preserve"> </w:t>
      </w:r>
      <w:r>
        <w:t>concessionario</w:t>
      </w:r>
      <w:r>
        <w:rPr>
          <w:spacing w:val="31"/>
        </w:rPr>
        <w:t xml:space="preserve"> </w:t>
      </w:r>
      <w:r>
        <w:t>non</w:t>
      </w:r>
      <w:r>
        <w:rPr>
          <w:spacing w:val="34"/>
        </w:rPr>
        <w:t xml:space="preserve"> </w:t>
      </w:r>
      <w:r>
        <w:t>abbia</w:t>
      </w:r>
      <w:r>
        <w:rPr>
          <w:spacing w:val="33"/>
        </w:rPr>
        <w:t xml:space="preserve"> </w:t>
      </w:r>
      <w:r>
        <w:t>ottemperato</w:t>
      </w:r>
      <w:r>
        <w:rPr>
          <w:spacing w:val="31"/>
        </w:rPr>
        <w:t xml:space="preserve"> </w:t>
      </w:r>
      <w:r>
        <w:t>a</w:t>
      </w:r>
      <w:r>
        <w:rPr>
          <w:spacing w:val="33"/>
        </w:rPr>
        <w:t xml:space="preserve"> </w:t>
      </w:r>
      <w:r>
        <w:t>quanto</w:t>
      </w:r>
      <w:r>
        <w:rPr>
          <w:spacing w:val="33"/>
        </w:rPr>
        <w:t xml:space="preserve"> </w:t>
      </w:r>
      <w:r>
        <w:t>stabilito</w:t>
      </w:r>
      <w:r>
        <w:rPr>
          <w:spacing w:val="33"/>
        </w:rPr>
        <w:t xml:space="preserve"> </w:t>
      </w:r>
      <w:r>
        <w:t>nel</w:t>
      </w:r>
      <w:r>
        <w:rPr>
          <w:spacing w:val="33"/>
        </w:rPr>
        <w:t xml:space="preserve"> </w:t>
      </w:r>
      <w:r>
        <w:t>presente</w:t>
      </w:r>
      <w:r>
        <w:rPr>
          <w:spacing w:val="34"/>
        </w:rPr>
        <w:t xml:space="preserve"> </w:t>
      </w:r>
      <w:r>
        <w:t>disciplinare</w:t>
      </w:r>
      <w:r>
        <w:rPr>
          <w:spacing w:val="34"/>
        </w:rPr>
        <w:t xml:space="preserve"> </w:t>
      </w:r>
      <w:r>
        <w:t>in termini di copertura assicurativa.</w:t>
      </w:r>
    </w:p>
    <w:p w14:paraId="171348D8" w14:textId="77777777" w:rsidR="007D5182" w:rsidRDefault="007D5182">
      <w:pPr>
        <w:pStyle w:val="Corpotesto"/>
        <w:spacing w:before="190"/>
      </w:pPr>
    </w:p>
    <w:p w14:paraId="171348D9" w14:textId="77777777" w:rsidR="007D5182" w:rsidRDefault="00D248E4">
      <w:pPr>
        <w:pStyle w:val="Corpotesto"/>
        <w:spacing w:line="408" w:lineRule="auto"/>
        <w:ind w:left="170" w:right="167"/>
        <w:jc w:val="both"/>
      </w:pPr>
      <w:r>
        <w:t>L’Ente</w:t>
      </w:r>
      <w:r>
        <w:rPr>
          <w:spacing w:val="-1"/>
        </w:rPr>
        <w:t xml:space="preserve"> </w:t>
      </w:r>
      <w:r>
        <w:t>concedente</w:t>
      </w:r>
      <w:r>
        <w:rPr>
          <w:spacing w:val="-1"/>
        </w:rPr>
        <w:t xml:space="preserve"> </w:t>
      </w:r>
      <w:r>
        <w:t>inoltre,</w:t>
      </w:r>
      <w:r>
        <w:rPr>
          <w:spacing w:val="-2"/>
        </w:rPr>
        <w:t xml:space="preserve"> </w:t>
      </w:r>
      <w:r>
        <w:t>per</w:t>
      </w:r>
      <w:r>
        <w:rPr>
          <w:spacing w:val="-1"/>
        </w:rPr>
        <w:t xml:space="preserve"> </w:t>
      </w:r>
      <w:r>
        <w:t>sopravvenuto</w:t>
      </w:r>
      <w:r>
        <w:rPr>
          <w:spacing w:val="-2"/>
        </w:rPr>
        <w:t xml:space="preserve"> </w:t>
      </w:r>
      <w:r>
        <w:t>interesse</w:t>
      </w:r>
      <w:r>
        <w:rPr>
          <w:spacing w:val="-1"/>
        </w:rPr>
        <w:t xml:space="preserve"> </w:t>
      </w:r>
      <w:r>
        <w:t>pubblico</w:t>
      </w:r>
      <w:r>
        <w:rPr>
          <w:spacing w:val="-2"/>
        </w:rPr>
        <w:t xml:space="preserve"> </w:t>
      </w:r>
      <w:r>
        <w:t>sul</w:t>
      </w:r>
      <w:r>
        <w:rPr>
          <w:spacing w:val="-3"/>
        </w:rPr>
        <w:t xml:space="preserve"> </w:t>
      </w:r>
      <w:r>
        <w:t>bene,</w:t>
      </w:r>
      <w:r>
        <w:rPr>
          <w:spacing w:val="-4"/>
        </w:rPr>
        <w:t xml:space="preserve"> </w:t>
      </w:r>
      <w:r>
        <w:t>debitamente</w:t>
      </w:r>
      <w:r>
        <w:rPr>
          <w:spacing w:val="-1"/>
        </w:rPr>
        <w:t xml:space="preserve"> </w:t>
      </w:r>
      <w:r>
        <w:t>motivato,</w:t>
      </w:r>
      <w:r>
        <w:rPr>
          <w:spacing w:val="-2"/>
        </w:rPr>
        <w:t xml:space="preserve"> </w:t>
      </w:r>
      <w:r>
        <w:t>ha</w:t>
      </w:r>
      <w:r>
        <w:rPr>
          <w:spacing w:val="-2"/>
        </w:rPr>
        <w:t xml:space="preserve"> </w:t>
      </w:r>
      <w:r>
        <w:t>la facoltà</w:t>
      </w:r>
      <w:r>
        <w:rPr>
          <w:spacing w:val="-12"/>
        </w:rPr>
        <w:t xml:space="preserve"> </w:t>
      </w:r>
      <w:r>
        <w:t>di</w:t>
      </w:r>
      <w:r>
        <w:rPr>
          <w:spacing w:val="-12"/>
        </w:rPr>
        <w:t xml:space="preserve"> </w:t>
      </w:r>
      <w:r>
        <w:t>revocare</w:t>
      </w:r>
      <w:r>
        <w:rPr>
          <w:spacing w:val="-11"/>
        </w:rPr>
        <w:t xml:space="preserve"> </w:t>
      </w:r>
      <w:r>
        <w:t>in</w:t>
      </w:r>
      <w:r>
        <w:rPr>
          <w:spacing w:val="-11"/>
        </w:rPr>
        <w:t xml:space="preserve"> </w:t>
      </w:r>
      <w:r>
        <w:t>qualsiasi</w:t>
      </w:r>
      <w:r>
        <w:rPr>
          <w:spacing w:val="-12"/>
        </w:rPr>
        <w:t xml:space="preserve"> </w:t>
      </w:r>
      <w:r>
        <w:t>tempo</w:t>
      </w:r>
      <w:r>
        <w:rPr>
          <w:spacing w:val="-12"/>
        </w:rPr>
        <w:t xml:space="preserve"> </w:t>
      </w:r>
      <w:r>
        <w:t>la</w:t>
      </w:r>
      <w:r>
        <w:rPr>
          <w:spacing w:val="-12"/>
        </w:rPr>
        <w:t xml:space="preserve"> </w:t>
      </w:r>
      <w:r>
        <w:t>concessione</w:t>
      </w:r>
      <w:r>
        <w:rPr>
          <w:spacing w:val="-11"/>
        </w:rPr>
        <w:t xml:space="preserve"> </w:t>
      </w:r>
      <w:r>
        <w:t>mediante</w:t>
      </w:r>
      <w:r>
        <w:rPr>
          <w:spacing w:val="-11"/>
        </w:rPr>
        <w:t xml:space="preserve"> </w:t>
      </w:r>
      <w:r>
        <w:t>raccomandata</w:t>
      </w:r>
      <w:r>
        <w:rPr>
          <w:spacing w:val="-12"/>
        </w:rPr>
        <w:t xml:space="preserve"> </w:t>
      </w:r>
      <w:r>
        <w:t>A.R.,</w:t>
      </w:r>
      <w:r>
        <w:rPr>
          <w:spacing w:val="-11"/>
        </w:rPr>
        <w:t xml:space="preserve"> </w:t>
      </w:r>
      <w:r>
        <w:t>con</w:t>
      </w:r>
      <w:r>
        <w:rPr>
          <w:spacing w:val="-11"/>
        </w:rPr>
        <w:t xml:space="preserve"> </w:t>
      </w:r>
      <w:r>
        <w:t>preavviso</w:t>
      </w:r>
      <w:r>
        <w:rPr>
          <w:spacing w:val="-12"/>
        </w:rPr>
        <w:t xml:space="preserve"> </w:t>
      </w:r>
      <w:r>
        <w:t>di</w:t>
      </w:r>
      <w:r>
        <w:rPr>
          <w:spacing w:val="-12"/>
        </w:rPr>
        <w:t xml:space="preserve"> </w:t>
      </w:r>
      <w:r>
        <w:t>sei mesi</w:t>
      </w:r>
      <w:r>
        <w:rPr>
          <w:spacing w:val="-11"/>
        </w:rPr>
        <w:t xml:space="preserve"> </w:t>
      </w:r>
      <w:r>
        <w:t>senza</w:t>
      </w:r>
      <w:r>
        <w:rPr>
          <w:spacing w:val="-11"/>
        </w:rPr>
        <w:t xml:space="preserve"> </w:t>
      </w:r>
      <w:r>
        <w:t>che</w:t>
      </w:r>
      <w:r>
        <w:rPr>
          <w:spacing w:val="-12"/>
        </w:rPr>
        <w:t xml:space="preserve"> </w:t>
      </w:r>
      <w:r>
        <w:t>per</w:t>
      </w:r>
      <w:r>
        <w:rPr>
          <w:spacing w:val="-10"/>
        </w:rPr>
        <w:t xml:space="preserve"> </w:t>
      </w:r>
      <w:r>
        <w:t>tale</w:t>
      </w:r>
      <w:r>
        <w:rPr>
          <w:spacing w:val="-12"/>
        </w:rPr>
        <w:t xml:space="preserve"> </w:t>
      </w:r>
      <w:r>
        <w:t>fatto</w:t>
      </w:r>
      <w:r>
        <w:rPr>
          <w:spacing w:val="-11"/>
        </w:rPr>
        <w:t xml:space="preserve"> </w:t>
      </w:r>
      <w:r>
        <w:t>il</w:t>
      </w:r>
      <w:r>
        <w:rPr>
          <w:spacing w:val="-11"/>
        </w:rPr>
        <w:t xml:space="preserve"> </w:t>
      </w:r>
      <w:r>
        <w:t>concessionario</w:t>
      </w:r>
      <w:r>
        <w:rPr>
          <w:spacing w:val="-11"/>
        </w:rPr>
        <w:t xml:space="preserve"> </w:t>
      </w:r>
      <w:r>
        <w:t>possa</w:t>
      </w:r>
      <w:r>
        <w:rPr>
          <w:spacing w:val="-11"/>
        </w:rPr>
        <w:t xml:space="preserve"> </w:t>
      </w:r>
      <w:r>
        <w:t>avanzare</w:t>
      </w:r>
      <w:r>
        <w:rPr>
          <w:spacing w:val="-10"/>
        </w:rPr>
        <w:t xml:space="preserve"> </w:t>
      </w:r>
      <w:r>
        <w:t>pretese</w:t>
      </w:r>
      <w:r>
        <w:rPr>
          <w:spacing w:val="-10"/>
        </w:rPr>
        <w:t xml:space="preserve"> </w:t>
      </w:r>
      <w:r>
        <w:t>per</w:t>
      </w:r>
      <w:r>
        <w:rPr>
          <w:spacing w:val="-10"/>
        </w:rPr>
        <w:t xml:space="preserve"> </w:t>
      </w:r>
      <w:r>
        <w:t>danni,</w:t>
      </w:r>
      <w:r>
        <w:rPr>
          <w:spacing w:val="-9"/>
        </w:rPr>
        <w:t xml:space="preserve"> </w:t>
      </w:r>
      <w:r>
        <w:t>indennizzi</w:t>
      </w:r>
      <w:r>
        <w:rPr>
          <w:spacing w:val="-11"/>
        </w:rPr>
        <w:t xml:space="preserve"> </w:t>
      </w:r>
      <w:r>
        <w:t>o</w:t>
      </w:r>
      <w:r>
        <w:rPr>
          <w:spacing w:val="-11"/>
        </w:rPr>
        <w:t xml:space="preserve"> </w:t>
      </w:r>
      <w:r>
        <w:t>rimborsi.</w:t>
      </w:r>
    </w:p>
    <w:p w14:paraId="171348DA" w14:textId="77777777" w:rsidR="007D5182" w:rsidRDefault="007D5182">
      <w:pPr>
        <w:pStyle w:val="Corpotesto"/>
        <w:spacing w:before="163"/>
      </w:pPr>
    </w:p>
    <w:p w14:paraId="171348DB" w14:textId="77777777" w:rsidR="007D5182" w:rsidRDefault="00D248E4">
      <w:pPr>
        <w:pStyle w:val="Corpotesto"/>
        <w:jc w:val="center"/>
        <w:rPr>
          <w:rFonts w:ascii="Arial Black"/>
        </w:rPr>
      </w:pPr>
      <w:r>
        <w:rPr>
          <w:rFonts w:ascii="Arial Black"/>
          <w:w w:val="90"/>
        </w:rPr>
        <w:t>Art.</w:t>
      </w:r>
      <w:r>
        <w:rPr>
          <w:rFonts w:ascii="Arial Black"/>
          <w:spacing w:val="-11"/>
          <w:w w:val="90"/>
        </w:rPr>
        <w:t xml:space="preserve"> </w:t>
      </w:r>
      <w:r>
        <w:rPr>
          <w:rFonts w:ascii="Arial Black"/>
          <w:w w:val="90"/>
        </w:rPr>
        <w:t>9</w:t>
      </w:r>
      <w:r>
        <w:rPr>
          <w:rFonts w:ascii="Arial Black"/>
          <w:spacing w:val="-9"/>
          <w:w w:val="90"/>
        </w:rPr>
        <w:t xml:space="preserve"> </w:t>
      </w:r>
      <w:r>
        <w:rPr>
          <w:rFonts w:ascii="Arial Black"/>
          <w:spacing w:val="-2"/>
          <w:w w:val="90"/>
        </w:rPr>
        <w:t>Recesso</w:t>
      </w:r>
    </w:p>
    <w:p w14:paraId="171348DC" w14:textId="77777777" w:rsidR="007D5182" w:rsidRDefault="00D248E4">
      <w:pPr>
        <w:pStyle w:val="Corpotesto"/>
        <w:spacing w:before="163" w:line="408" w:lineRule="auto"/>
        <w:ind w:left="169" w:right="168"/>
        <w:jc w:val="both"/>
      </w:pPr>
      <w:r>
        <w:t>Il concessionario potrà recedere anticipatamente dal contratto con obbligo di comunicazione scritta, trasmessa con raccomandata A.R. da inviarsi all’Ente concedente almeno sei mesi prima della data di rilascio dei beni.</w:t>
      </w:r>
    </w:p>
    <w:p w14:paraId="171348DD" w14:textId="77777777" w:rsidR="007D5182" w:rsidRDefault="007D5182">
      <w:pPr>
        <w:pStyle w:val="Corpotesto"/>
        <w:spacing w:before="165"/>
      </w:pPr>
    </w:p>
    <w:p w14:paraId="171348DE" w14:textId="77777777" w:rsidR="007D5182" w:rsidRDefault="00D248E4">
      <w:pPr>
        <w:pStyle w:val="Corpotesto"/>
        <w:spacing w:before="1"/>
        <w:ind w:right="2"/>
        <w:jc w:val="center"/>
        <w:rPr>
          <w:rFonts w:ascii="Arial Black"/>
        </w:rPr>
      </w:pPr>
      <w:r>
        <w:rPr>
          <w:rFonts w:ascii="Arial Black"/>
          <w:w w:val="85"/>
        </w:rPr>
        <w:t>Art.</w:t>
      </w:r>
      <w:r>
        <w:rPr>
          <w:rFonts w:ascii="Arial Black"/>
          <w:spacing w:val="-7"/>
        </w:rPr>
        <w:t xml:space="preserve"> </w:t>
      </w:r>
      <w:r>
        <w:rPr>
          <w:rFonts w:ascii="Arial Black"/>
          <w:w w:val="85"/>
        </w:rPr>
        <w:t>10</w:t>
      </w:r>
      <w:r>
        <w:rPr>
          <w:rFonts w:ascii="Arial Black"/>
          <w:spacing w:val="-7"/>
        </w:rPr>
        <w:t xml:space="preserve"> </w:t>
      </w:r>
      <w:r>
        <w:rPr>
          <w:rFonts w:ascii="Arial Black"/>
          <w:w w:val="85"/>
        </w:rPr>
        <w:t>Domicilio</w:t>
      </w:r>
      <w:r>
        <w:rPr>
          <w:rFonts w:ascii="Arial Black"/>
          <w:spacing w:val="-5"/>
        </w:rPr>
        <w:t xml:space="preserve"> </w:t>
      </w:r>
      <w:r>
        <w:rPr>
          <w:rFonts w:ascii="Arial Black"/>
          <w:w w:val="85"/>
        </w:rPr>
        <w:t>del</w:t>
      </w:r>
      <w:r>
        <w:rPr>
          <w:rFonts w:ascii="Arial Black"/>
          <w:spacing w:val="-7"/>
        </w:rPr>
        <w:t xml:space="preserve"> </w:t>
      </w:r>
      <w:r>
        <w:rPr>
          <w:rFonts w:ascii="Arial Black"/>
          <w:spacing w:val="-2"/>
          <w:w w:val="85"/>
        </w:rPr>
        <w:t>Concessionario</w:t>
      </w:r>
    </w:p>
    <w:p w14:paraId="171348DF" w14:textId="77777777" w:rsidR="007D5182" w:rsidRDefault="00D248E4">
      <w:pPr>
        <w:pStyle w:val="Corpotesto"/>
        <w:spacing w:before="163" w:line="408" w:lineRule="auto"/>
        <w:ind w:left="169" w:right="166"/>
        <w:jc w:val="both"/>
      </w:pPr>
      <w:r>
        <w:t xml:space="preserve">A tutti gli effetti del presente atto, anche processuali, di cognizione e di esecuzione, il Concessionario </w:t>
      </w:r>
      <w:r>
        <w:rPr>
          <w:w w:val="85"/>
        </w:rPr>
        <w:t>elegge domicilio legale ……………………………………………………………………………………………….……..</w:t>
      </w:r>
    </w:p>
    <w:p w14:paraId="171348E0" w14:textId="77777777" w:rsidR="007D5182" w:rsidRDefault="007D5182">
      <w:pPr>
        <w:pStyle w:val="Corpotesto"/>
        <w:spacing w:before="163"/>
      </w:pPr>
    </w:p>
    <w:p w14:paraId="171348E1" w14:textId="77777777" w:rsidR="007D5182" w:rsidRDefault="00D248E4">
      <w:pPr>
        <w:pStyle w:val="Corpotesto"/>
        <w:ind w:right="1"/>
        <w:jc w:val="center"/>
        <w:rPr>
          <w:rFonts w:ascii="Arial Black"/>
        </w:rPr>
      </w:pPr>
      <w:r>
        <w:rPr>
          <w:rFonts w:ascii="Arial Black"/>
          <w:w w:val="85"/>
        </w:rPr>
        <w:t>Art.</w:t>
      </w:r>
      <w:r>
        <w:rPr>
          <w:rFonts w:ascii="Arial Black"/>
          <w:spacing w:val="-7"/>
        </w:rPr>
        <w:t xml:space="preserve"> </w:t>
      </w:r>
      <w:r>
        <w:rPr>
          <w:rFonts w:ascii="Arial Black"/>
          <w:w w:val="85"/>
        </w:rPr>
        <w:t>11</w:t>
      </w:r>
      <w:r>
        <w:rPr>
          <w:rFonts w:ascii="Arial Black"/>
          <w:spacing w:val="-7"/>
        </w:rPr>
        <w:t xml:space="preserve"> </w:t>
      </w:r>
      <w:r>
        <w:rPr>
          <w:rFonts w:ascii="Arial Black"/>
          <w:w w:val="85"/>
        </w:rPr>
        <w:t>Foro</w:t>
      </w:r>
      <w:r>
        <w:rPr>
          <w:rFonts w:ascii="Arial Black"/>
          <w:spacing w:val="-7"/>
        </w:rPr>
        <w:t xml:space="preserve"> </w:t>
      </w:r>
      <w:r>
        <w:rPr>
          <w:rFonts w:ascii="Arial Black"/>
          <w:spacing w:val="-2"/>
          <w:w w:val="85"/>
        </w:rPr>
        <w:t>competente</w:t>
      </w:r>
    </w:p>
    <w:p w14:paraId="171348E2" w14:textId="77777777" w:rsidR="007D5182" w:rsidRDefault="00D248E4">
      <w:pPr>
        <w:pStyle w:val="Corpotesto"/>
        <w:spacing w:before="165"/>
        <w:ind w:left="169"/>
      </w:pPr>
      <w:r>
        <w:t>Per</w:t>
      </w:r>
      <w:r>
        <w:rPr>
          <w:spacing w:val="34"/>
        </w:rPr>
        <w:t xml:space="preserve"> </w:t>
      </w:r>
      <w:r>
        <w:t>le</w:t>
      </w:r>
      <w:r>
        <w:rPr>
          <w:spacing w:val="35"/>
        </w:rPr>
        <w:t xml:space="preserve"> </w:t>
      </w:r>
      <w:r>
        <w:t>eventuali</w:t>
      </w:r>
      <w:r>
        <w:rPr>
          <w:spacing w:val="33"/>
        </w:rPr>
        <w:t xml:space="preserve"> </w:t>
      </w:r>
      <w:r>
        <w:t>controversie</w:t>
      </w:r>
      <w:r>
        <w:rPr>
          <w:spacing w:val="35"/>
        </w:rPr>
        <w:t xml:space="preserve"> </w:t>
      </w:r>
      <w:r>
        <w:t>derivanti</w:t>
      </w:r>
      <w:r>
        <w:rPr>
          <w:spacing w:val="34"/>
        </w:rPr>
        <w:t xml:space="preserve"> </w:t>
      </w:r>
      <w:r>
        <w:t>dal</w:t>
      </w:r>
      <w:r>
        <w:rPr>
          <w:spacing w:val="32"/>
        </w:rPr>
        <w:t xml:space="preserve"> </w:t>
      </w:r>
      <w:r>
        <w:t>presente</w:t>
      </w:r>
      <w:r>
        <w:rPr>
          <w:spacing w:val="35"/>
        </w:rPr>
        <w:t xml:space="preserve"> </w:t>
      </w:r>
      <w:r>
        <w:t>atto</w:t>
      </w:r>
      <w:r>
        <w:rPr>
          <w:spacing w:val="34"/>
        </w:rPr>
        <w:t xml:space="preserve"> </w:t>
      </w:r>
      <w:r>
        <w:t>è</w:t>
      </w:r>
      <w:r>
        <w:rPr>
          <w:spacing w:val="35"/>
        </w:rPr>
        <w:t xml:space="preserve"> </w:t>
      </w:r>
      <w:r>
        <w:t>competente,</w:t>
      </w:r>
      <w:r>
        <w:rPr>
          <w:spacing w:val="33"/>
        </w:rPr>
        <w:t xml:space="preserve"> </w:t>
      </w:r>
      <w:r>
        <w:t>in</w:t>
      </w:r>
      <w:r>
        <w:rPr>
          <w:spacing w:val="35"/>
        </w:rPr>
        <w:t xml:space="preserve"> </w:t>
      </w:r>
      <w:r>
        <w:t>via</w:t>
      </w:r>
      <w:r>
        <w:rPr>
          <w:spacing w:val="34"/>
        </w:rPr>
        <w:t xml:space="preserve"> </w:t>
      </w:r>
      <w:r>
        <w:t>esclusiva</w:t>
      </w:r>
      <w:r>
        <w:rPr>
          <w:spacing w:val="34"/>
        </w:rPr>
        <w:t xml:space="preserve"> </w:t>
      </w:r>
      <w:r>
        <w:t>il</w:t>
      </w:r>
      <w:r>
        <w:rPr>
          <w:spacing w:val="34"/>
        </w:rPr>
        <w:t xml:space="preserve"> </w:t>
      </w:r>
      <w:r>
        <w:t>Foro</w:t>
      </w:r>
      <w:r>
        <w:rPr>
          <w:spacing w:val="34"/>
        </w:rPr>
        <w:t xml:space="preserve"> </w:t>
      </w:r>
      <w:r>
        <w:rPr>
          <w:spacing w:val="-5"/>
        </w:rPr>
        <w:t>di</w:t>
      </w:r>
    </w:p>
    <w:p w14:paraId="171348E3" w14:textId="77777777" w:rsidR="007D5182" w:rsidRDefault="00D248E4">
      <w:pPr>
        <w:spacing w:before="186"/>
        <w:ind w:left="169"/>
      </w:pPr>
      <w:r>
        <w:rPr>
          <w:spacing w:val="-2"/>
          <w:w w:val="80"/>
        </w:rPr>
        <w:t>………………………………………………………………………………………………………………………………….………….</w:t>
      </w:r>
    </w:p>
    <w:p w14:paraId="171348E4" w14:textId="77777777" w:rsidR="007D5182" w:rsidRDefault="007D5182">
      <w:pPr>
        <w:pStyle w:val="Corpotesto"/>
      </w:pPr>
    </w:p>
    <w:p w14:paraId="171348E5" w14:textId="77777777" w:rsidR="007D5182" w:rsidRDefault="007D5182">
      <w:pPr>
        <w:pStyle w:val="Corpotesto"/>
        <w:spacing w:before="83"/>
      </w:pPr>
    </w:p>
    <w:p w14:paraId="171348E6" w14:textId="77777777" w:rsidR="007D5182" w:rsidRDefault="00D248E4">
      <w:pPr>
        <w:pStyle w:val="Corpotesto"/>
        <w:spacing w:before="1"/>
        <w:jc w:val="center"/>
        <w:rPr>
          <w:rFonts w:ascii="Arial Black"/>
        </w:rPr>
      </w:pPr>
      <w:r>
        <w:rPr>
          <w:rFonts w:ascii="Arial Black"/>
          <w:w w:val="85"/>
        </w:rPr>
        <w:t>Art.</w:t>
      </w:r>
      <w:r>
        <w:rPr>
          <w:rFonts w:ascii="Arial Black"/>
          <w:spacing w:val="-9"/>
        </w:rPr>
        <w:t xml:space="preserve"> </w:t>
      </w:r>
      <w:r>
        <w:rPr>
          <w:rFonts w:ascii="Arial Black"/>
          <w:w w:val="85"/>
        </w:rPr>
        <w:t>12</w:t>
      </w:r>
      <w:r>
        <w:rPr>
          <w:rFonts w:ascii="Arial Black"/>
          <w:spacing w:val="-9"/>
        </w:rPr>
        <w:t xml:space="preserve"> </w:t>
      </w:r>
      <w:r>
        <w:rPr>
          <w:rFonts w:ascii="Arial Black"/>
          <w:spacing w:val="-2"/>
          <w:w w:val="85"/>
        </w:rPr>
        <w:t>Spese</w:t>
      </w:r>
    </w:p>
    <w:p w14:paraId="171348E7" w14:textId="77777777" w:rsidR="007D5182" w:rsidRDefault="00D248E4">
      <w:pPr>
        <w:pStyle w:val="Corpotesto"/>
        <w:spacing w:before="163"/>
        <w:ind w:left="169"/>
      </w:pPr>
      <w:r>
        <w:rPr>
          <w:spacing w:val="-2"/>
        </w:rPr>
        <w:t>La</w:t>
      </w:r>
      <w:r>
        <w:rPr>
          <w:spacing w:val="-12"/>
        </w:rPr>
        <w:t xml:space="preserve"> </w:t>
      </w:r>
      <w:r>
        <w:rPr>
          <w:spacing w:val="-2"/>
        </w:rPr>
        <w:t>presente</w:t>
      </w:r>
      <w:r>
        <w:rPr>
          <w:spacing w:val="-10"/>
        </w:rPr>
        <w:t xml:space="preserve"> </w:t>
      </w:r>
      <w:r>
        <w:rPr>
          <w:spacing w:val="-2"/>
        </w:rPr>
        <w:t>scrittura</w:t>
      </w:r>
      <w:r>
        <w:rPr>
          <w:spacing w:val="-11"/>
        </w:rPr>
        <w:t xml:space="preserve"> </w:t>
      </w:r>
      <w:r>
        <w:rPr>
          <w:spacing w:val="-2"/>
        </w:rPr>
        <w:t>viene</w:t>
      </w:r>
      <w:r>
        <w:rPr>
          <w:spacing w:val="-10"/>
        </w:rPr>
        <w:t xml:space="preserve"> </w:t>
      </w:r>
      <w:r>
        <w:rPr>
          <w:spacing w:val="-2"/>
        </w:rPr>
        <w:t>registrata</w:t>
      </w:r>
      <w:r>
        <w:rPr>
          <w:spacing w:val="-12"/>
        </w:rPr>
        <w:t xml:space="preserve"> </w:t>
      </w:r>
      <w:r>
        <w:rPr>
          <w:spacing w:val="-2"/>
        </w:rPr>
        <w:t>dall’ente</w:t>
      </w:r>
      <w:r>
        <w:rPr>
          <w:spacing w:val="-12"/>
        </w:rPr>
        <w:t xml:space="preserve"> </w:t>
      </w:r>
      <w:r>
        <w:rPr>
          <w:spacing w:val="-2"/>
        </w:rPr>
        <w:t>concedente</w:t>
      </w:r>
      <w:r>
        <w:rPr>
          <w:spacing w:val="-10"/>
        </w:rPr>
        <w:t xml:space="preserve"> </w:t>
      </w:r>
      <w:r>
        <w:rPr>
          <w:spacing w:val="-2"/>
        </w:rPr>
        <w:t>a</w:t>
      </w:r>
      <w:r>
        <w:rPr>
          <w:spacing w:val="-11"/>
        </w:rPr>
        <w:t xml:space="preserve"> </w:t>
      </w:r>
      <w:r>
        <w:rPr>
          <w:spacing w:val="-2"/>
        </w:rPr>
        <w:t>spese</w:t>
      </w:r>
      <w:r>
        <w:rPr>
          <w:spacing w:val="-12"/>
        </w:rPr>
        <w:t xml:space="preserve"> </w:t>
      </w:r>
      <w:r>
        <w:rPr>
          <w:spacing w:val="-2"/>
        </w:rPr>
        <w:t>del</w:t>
      </w:r>
      <w:r>
        <w:rPr>
          <w:spacing w:val="-12"/>
        </w:rPr>
        <w:t xml:space="preserve"> </w:t>
      </w:r>
      <w:r>
        <w:rPr>
          <w:spacing w:val="-2"/>
        </w:rPr>
        <w:t>Concessionario.</w:t>
      </w:r>
    </w:p>
    <w:p w14:paraId="171348E8" w14:textId="77777777" w:rsidR="007D5182" w:rsidRDefault="007D5182">
      <w:pPr>
        <w:pStyle w:val="Corpotesto"/>
      </w:pPr>
    </w:p>
    <w:p w14:paraId="171348E9" w14:textId="77777777" w:rsidR="007D5182" w:rsidRDefault="007D5182">
      <w:pPr>
        <w:pStyle w:val="Corpotesto"/>
        <w:spacing w:before="83"/>
      </w:pPr>
    </w:p>
    <w:p w14:paraId="171348EA" w14:textId="77777777" w:rsidR="007D5182" w:rsidRDefault="00D248E4">
      <w:pPr>
        <w:pStyle w:val="Corpotesto"/>
        <w:jc w:val="center"/>
        <w:rPr>
          <w:rFonts w:ascii="Arial Black"/>
        </w:rPr>
      </w:pPr>
      <w:r>
        <w:rPr>
          <w:rFonts w:ascii="Arial Black"/>
          <w:w w:val="85"/>
        </w:rPr>
        <w:t>Art.</w:t>
      </w:r>
      <w:r>
        <w:rPr>
          <w:rFonts w:ascii="Arial Black"/>
          <w:spacing w:val="-3"/>
        </w:rPr>
        <w:t xml:space="preserve"> </w:t>
      </w:r>
      <w:r>
        <w:rPr>
          <w:rFonts w:ascii="Arial Black"/>
          <w:w w:val="85"/>
        </w:rPr>
        <w:t>13</w:t>
      </w:r>
      <w:r>
        <w:rPr>
          <w:rFonts w:ascii="Arial Black"/>
          <w:spacing w:val="-4"/>
        </w:rPr>
        <w:t xml:space="preserve"> </w:t>
      </w:r>
      <w:r>
        <w:rPr>
          <w:rFonts w:ascii="Arial Black"/>
          <w:w w:val="85"/>
        </w:rPr>
        <w:t>Norme</w:t>
      </w:r>
      <w:r>
        <w:rPr>
          <w:rFonts w:ascii="Arial Black"/>
          <w:spacing w:val="-2"/>
        </w:rPr>
        <w:t xml:space="preserve"> </w:t>
      </w:r>
      <w:r>
        <w:rPr>
          <w:rFonts w:ascii="Arial Black"/>
          <w:w w:val="85"/>
        </w:rPr>
        <w:t>di</w:t>
      </w:r>
      <w:r>
        <w:rPr>
          <w:rFonts w:ascii="Arial Black"/>
          <w:spacing w:val="-1"/>
        </w:rPr>
        <w:t xml:space="preserve"> </w:t>
      </w:r>
      <w:r>
        <w:rPr>
          <w:rFonts w:ascii="Arial Black"/>
          <w:spacing w:val="-2"/>
          <w:w w:val="85"/>
        </w:rPr>
        <w:t>rinvio</w:t>
      </w:r>
    </w:p>
    <w:p w14:paraId="171348EB" w14:textId="77777777" w:rsidR="007D5182" w:rsidRDefault="007D5182">
      <w:pPr>
        <w:pStyle w:val="Corpotesto"/>
        <w:jc w:val="center"/>
        <w:rPr>
          <w:rFonts w:ascii="Arial Black"/>
        </w:rPr>
        <w:sectPr w:rsidR="007D5182">
          <w:pgSz w:w="11910" w:h="16840"/>
          <w:pgMar w:top="920" w:right="850" w:bottom="940" w:left="850" w:header="0" w:footer="746" w:gutter="0"/>
          <w:cols w:space="720"/>
        </w:sectPr>
      </w:pPr>
    </w:p>
    <w:p w14:paraId="171348EC" w14:textId="77777777" w:rsidR="007D5182" w:rsidRDefault="00D248E4">
      <w:pPr>
        <w:pStyle w:val="Corpotesto"/>
        <w:spacing w:before="91" w:line="410" w:lineRule="auto"/>
        <w:ind w:left="169"/>
      </w:pPr>
      <w:r>
        <w:lastRenderedPageBreak/>
        <w:t>Per l’osservanza di tutte le obbligazioni assunte, il concessionario obbliga se stesso in ogni più ampia forma di legge.</w:t>
      </w:r>
    </w:p>
    <w:p w14:paraId="171348ED" w14:textId="77777777" w:rsidR="007D5182" w:rsidRDefault="007D5182">
      <w:pPr>
        <w:pStyle w:val="Corpotesto"/>
        <w:spacing w:before="160"/>
      </w:pPr>
    </w:p>
    <w:p w14:paraId="171348EE" w14:textId="77777777" w:rsidR="007D5182" w:rsidRDefault="00D248E4">
      <w:pPr>
        <w:pStyle w:val="Corpotesto"/>
        <w:ind w:left="3827"/>
        <w:rPr>
          <w:rFonts w:ascii="Arial Black"/>
        </w:rPr>
      </w:pPr>
      <w:r>
        <w:rPr>
          <w:rFonts w:ascii="Arial Black"/>
          <w:w w:val="85"/>
        </w:rPr>
        <w:t>Art.</w:t>
      </w:r>
      <w:r>
        <w:rPr>
          <w:rFonts w:ascii="Arial Black"/>
          <w:spacing w:val="-7"/>
          <w:w w:val="85"/>
        </w:rPr>
        <w:t xml:space="preserve"> </w:t>
      </w:r>
      <w:r>
        <w:rPr>
          <w:rFonts w:ascii="Arial Black"/>
          <w:w w:val="85"/>
        </w:rPr>
        <w:t>14</w:t>
      </w:r>
      <w:r>
        <w:rPr>
          <w:rFonts w:ascii="Arial Black"/>
          <w:spacing w:val="-7"/>
          <w:w w:val="85"/>
        </w:rPr>
        <w:t xml:space="preserve"> </w:t>
      </w:r>
      <w:r>
        <w:rPr>
          <w:rFonts w:ascii="Arial Black"/>
          <w:w w:val="85"/>
        </w:rPr>
        <w:t>Disposizioni</w:t>
      </w:r>
      <w:r>
        <w:rPr>
          <w:rFonts w:ascii="Arial Black"/>
          <w:spacing w:val="-5"/>
          <w:w w:val="85"/>
        </w:rPr>
        <w:t xml:space="preserve"> </w:t>
      </w:r>
      <w:r>
        <w:rPr>
          <w:rFonts w:ascii="Arial Black"/>
          <w:spacing w:val="-2"/>
          <w:w w:val="85"/>
        </w:rPr>
        <w:t>finali</w:t>
      </w:r>
    </w:p>
    <w:p w14:paraId="171348EF" w14:textId="77777777" w:rsidR="007D5182" w:rsidRDefault="00D248E4">
      <w:pPr>
        <w:pStyle w:val="Corpotesto"/>
        <w:tabs>
          <w:tab w:val="left" w:pos="7941"/>
        </w:tabs>
        <w:spacing w:before="141" w:line="348" w:lineRule="auto"/>
        <w:ind w:left="169" w:right="170"/>
      </w:pPr>
      <w:r>
        <w:rPr>
          <w:spacing w:val="-2"/>
        </w:rPr>
        <w:t xml:space="preserve">E’ parte integrante della presente scrittura lo </w:t>
      </w:r>
      <w:r>
        <w:rPr>
          <w:rFonts w:ascii="Arial Black" w:hAnsi="Arial Black"/>
          <w:spacing w:val="-2"/>
        </w:rPr>
        <w:t>stato di consistenza dei</w:t>
      </w:r>
      <w:r>
        <w:rPr>
          <w:rFonts w:ascii="Arial Black" w:hAnsi="Arial Black"/>
          <w:spacing w:val="-3"/>
        </w:rPr>
        <w:t xml:space="preserve"> </w:t>
      </w:r>
      <w:r>
        <w:rPr>
          <w:rFonts w:ascii="Arial Black" w:hAnsi="Arial Black"/>
          <w:spacing w:val="-2"/>
        </w:rPr>
        <w:t>beni</w:t>
      </w:r>
      <w:r>
        <w:rPr>
          <w:rFonts w:ascii="Arial Black" w:hAnsi="Arial Black"/>
        </w:rPr>
        <w:tab/>
      </w:r>
      <w:r>
        <w:rPr>
          <w:rFonts w:ascii="Arial Black" w:hAnsi="Arial Black"/>
          <w:w w:val="85"/>
        </w:rPr>
        <w:t>allegato</w:t>
      </w:r>
      <w:r>
        <w:rPr>
          <w:rFonts w:ascii="Arial Black" w:hAnsi="Arial Black"/>
          <w:spacing w:val="-6"/>
        </w:rPr>
        <w:t xml:space="preserve"> </w:t>
      </w:r>
      <w:r>
        <w:rPr>
          <w:rFonts w:ascii="Arial Black" w:hAnsi="Arial Black"/>
          <w:w w:val="85"/>
        </w:rPr>
        <w:t>al</w:t>
      </w:r>
      <w:r>
        <w:rPr>
          <w:rFonts w:ascii="Arial Black" w:hAnsi="Arial Black"/>
          <w:spacing w:val="-5"/>
        </w:rPr>
        <w:t xml:space="preserve"> </w:t>
      </w:r>
      <w:r>
        <w:rPr>
          <w:rFonts w:ascii="Arial Black" w:hAnsi="Arial Black"/>
          <w:w w:val="85"/>
        </w:rPr>
        <w:t>presente disciplinare e comprendente l’inventario degli arredi e delle attrezzature esistenti</w:t>
      </w:r>
      <w:r>
        <w:rPr>
          <w:w w:val="85"/>
        </w:rPr>
        <w:t>.</w:t>
      </w:r>
    </w:p>
    <w:p w14:paraId="171348F0" w14:textId="77777777" w:rsidR="007D5182" w:rsidRDefault="007D5182">
      <w:pPr>
        <w:pStyle w:val="Corpotesto"/>
        <w:spacing w:before="210"/>
      </w:pPr>
    </w:p>
    <w:p w14:paraId="171348F1" w14:textId="77777777" w:rsidR="007D5182" w:rsidRDefault="00D248E4">
      <w:pPr>
        <w:pStyle w:val="Corpotesto"/>
        <w:spacing w:line="408" w:lineRule="auto"/>
        <w:ind w:left="169"/>
      </w:pPr>
      <w:r>
        <w:t>Previa</w:t>
      </w:r>
      <w:r>
        <w:rPr>
          <w:spacing w:val="77"/>
        </w:rPr>
        <w:t xml:space="preserve"> </w:t>
      </w:r>
      <w:r>
        <w:t>lettura</w:t>
      </w:r>
      <w:r>
        <w:rPr>
          <w:spacing w:val="75"/>
        </w:rPr>
        <w:t xml:space="preserve"> </w:t>
      </w:r>
      <w:r>
        <w:t>di</w:t>
      </w:r>
      <w:r>
        <w:rPr>
          <w:spacing w:val="75"/>
        </w:rPr>
        <w:t xml:space="preserve"> </w:t>
      </w:r>
      <w:r>
        <w:t>quanto</w:t>
      </w:r>
      <w:r>
        <w:rPr>
          <w:spacing w:val="78"/>
        </w:rPr>
        <w:t xml:space="preserve"> </w:t>
      </w:r>
      <w:r>
        <w:t>precede</w:t>
      </w:r>
      <w:r>
        <w:rPr>
          <w:spacing w:val="76"/>
        </w:rPr>
        <w:t xml:space="preserve"> </w:t>
      </w:r>
      <w:r>
        <w:t>le</w:t>
      </w:r>
      <w:r>
        <w:rPr>
          <w:spacing w:val="76"/>
        </w:rPr>
        <w:t xml:space="preserve"> </w:t>
      </w:r>
      <w:r>
        <w:t>parti</w:t>
      </w:r>
      <w:r>
        <w:rPr>
          <w:spacing w:val="77"/>
        </w:rPr>
        <w:t xml:space="preserve"> </w:t>
      </w:r>
      <w:r>
        <w:t>si</w:t>
      </w:r>
      <w:r>
        <w:rPr>
          <w:spacing w:val="73"/>
        </w:rPr>
        <w:t xml:space="preserve"> </w:t>
      </w:r>
      <w:r>
        <w:t>sottoscrivono</w:t>
      </w:r>
      <w:r>
        <w:rPr>
          <w:spacing w:val="78"/>
        </w:rPr>
        <w:t xml:space="preserve"> </w:t>
      </w:r>
      <w:r>
        <w:t>in</w:t>
      </w:r>
      <w:r>
        <w:rPr>
          <w:spacing w:val="76"/>
        </w:rPr>
        <w:t xml:space="preserve"> </w:t>
      </w:r>
      <w:r>
        <w:t>segno</w:t>
      </w:r>
      <w:r>
        <w:rPr>
          <w:spacing w:val="75"/>
        </w:rPr>
        <w:t xml:space="preserve"> </w:t>
      </w:r>
      <w:r>
        <w:t>di</w:t>
      </w:r>
      <w:r>
        <w:rPr>
          <w:spacing w:val="75"/>
        </w:rPr>
        <w:t xml:space="preserve"> </w:t>
      </w:r>
      <w:r>
        <w:t>conferma</w:t>
      </w:r>
      <w:r>
        <w:rPr>
          <w:spacing w:val="77"/>
        </w:rPr>
        <w:t xml:space="preserve"> </w:t>
      </w:r>
      <w:r>
        <w:t>ed</w:t>
      </w:r>
      <w:r>
        <w:rPr>
          <w:spacing w:val="78"/>
        </w:rPr>
        <w:t xml:space="preserve"> </w:t>
      </w:r>
      <w:r>
        <w:t xml:space="preserve">integrale </w:t>
      </w:r>
      <w:r>
        <w:rPr>
          <w:spacing w:val="-2"/>
        </w:rPr>
        <w:t>accettazione.</w:t>
      </w:r>
    </w:p>
    <w:p w14:paraId="171348F2" w14:textId="77777777" w:rsidR="007D5182" w:rsidRDefault="007D5182">
      <w:pPr>
        <w:pStyle w:val="Corpotesto"/>
      </w:pPr>
    </w:p>
    <w:p w14:paraId="171348F3" w14:textId="77777777" w:rsidR="007D5182" w:rsidRDefault="007D5182">
      <w:pPr>
        <w:pStyle w:val="Corpotesto"/>
      </w:pPr>
    </w:p>
    <w:p w14:paraId="171348F4" w14:textId="77777777" w:rsidR="007D5182" w:rsidRDefault="007D5182">
      <w:pPr>
        <w:pStyle w:val="Corpotesto"/>
        <w:spacing w:before="108"/>
      </w:pPr>
    </w:p>
    <w:p w14:paraId="171348F5" w14:textId="77777777" w:rsidR="007D5182" w:rsidRDefault="00D248E4">
      <w:pPr>
        <w:pStyle w:val="Corpotesto"/>
        <w:tabs>
          <w:tab w:val="left" w:pos="5930"/>
        </w:tabs>
        <w:ind w:left="558"/>
      </w:pPr>
      <w:r>
        <w:rPr>
          <w:spacing w:val="-2"/>
        </w:rPr>
        <w:t>Luogo</w:t>
      </w:r>
      <w:r>
        <w:rPr>
          <w:spacing w:val="-10"/>
        </w:rPr>
        <w:t xml:space="preserve"> </w:t>
      </w:r>
      <w:r>
        <w:rPr>
          <w:spacing w:val="-2"/>
        </w:rPr>
        <w:t>……………………………….………….</w:t>
      </w:r>
      <w:r>
        <w:tab/>
      </w:r>
      <w:r>
        <w:rPr>
          <w:w w:val="95"/>
        </w:rPr>
        <w:t>Data</w:t>
      </w:r>
      <w:r>
        <w:rPr>
          <w:spacing w:val="-3"/>
        </w:rPr>
        <w:t xml:space="preserve"> </w:t>
      </w:r>
      <w:r>
        <w:rPr>
          <w:spacing w:val="-2"/>
          <w:w w:val="85"/>
        </w:rPr>
        <w:t>………………………..……………..</w:t>
      </w:r>
    </w:p>
    <w:p w14:paraId="171348F6" w14:textId="77777777" w:rsidR="007D5182" w:rsidRDefault="007D5182">
      <w:pPr>
        <w:pStyle w:val="Corpotesto"/>
      </w:pPr>
    </w:p>
    <w:p w14:paraId="171348F7" w14:textId="77777777" w:rsidR="007D5182" w:rsidRDefault="007D5182">
      <w:pPr>
        <w:pStyle w:val="Corpotesto"/>
      </w:pPr>
    </w:p>
    <w:p w14:paraId="171348F8" w14:textId="77777777" w:rsidR="007D5182" w:rsidRDefault="007D5182">
      <w:pPr>
        <w:pStyle w:val="Corpotesto"/>
      </w:pPr>
    </w:p>
    <w:p w14:paraId="171348F9" w14:textId="77777777" w:rsidR="007D5182" w:rsidRDefault="007D5182">
      <w:pPr>
        <w:pStyle w:val="Corpotesto"/>
      </w:pPr>
    </w:p>
    <w:p w14:paraId="171348FA" w14:textId="77777777" w:rsidR="007D5182" w:rsidRDefault="007D5182">
      <w:pPr>
        <w:pStyle w:val="Corpotesto"/>
        <w:spacing w:before="211"/>
      </w:pPr>
    </w:p>
    <w:p w14:paraId="171348FB" w14:textId="77777777" w:rsidR="007D5182" w:rsidRDefault="00D248E4">
      <w:pPr>
        <w:pStyle w:val="Corpotesto"/>
        <w:tabs>
          <w:tab w:val="left" w:pos="6715"/>
        </w:tabs>
        <w:spacing w:before="1"/>
        <w:ind w:left="889"/>
      </w:pPr>
      <w:r>
        <w:rPr>
          <w:spacing w:val="-4"/>
        </w:rPr>
        <w:t>Ente</w:t>
      </w:r>
      <w:r>
        <w:rPr>
          <w:spacing w:val="-12"/>
        </w:rPr>
        <w:t xml:space="preserve"> </w:t>
      </w:r>
      <w:r>
        <w:rPr>
          <w:spacing w:val="-2"/>
        </w:rPr>
        <w:t>Concedente</w:t>
      </w:r>
      <w:r>
        <w:tab/>
      </w:r>
      <w:r>
        <w:rPr>
          <w:spacing w:val="-2"/>
        </w:rPr>
        <w:t>Concessionario</w:t>
      </w:r>
    </w:p>
    <w:sectPr w:rsidR="007D5182">
      <w:pgSz w:w="11910" w:h="16840"/>
      <w:pgMar w:top="920" w:right="850" w:bottom="940" w:left="850" w:header="0" w:footer="7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134903" w14:textId="77777777" w:rsidR="00D248E4" w:rsidRDefault="00D248E4">
      <w:r>
        <w:separator/>
      </w:r>
    </w:p>
  </w:endnote>
  <w:endnote w:type="continuationSeparator" w:id="0">
    <w:p w14:paraId="17134905" w14:textId="77777777" w:rsidR="00D248E4" w:rsidRDefault="00D24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Carlito">
    <w:panose1 w:val="020F0502020204030204"/>
    <w:charset w:val="00"/>
    <w:family w:val="swiss"/>
    <w:pitch w:val="variable"/>
    <w:sig w:usb0="E10002FF" w:usb1="5000ECFF" w:usb2="00000009"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348FE" w14:textId="77777777" w:rsidR="007D5182" w:rsidRDefault="00D248E4">
    <w:pPr>
      <w:pStyle w:val="Corpotesto"/>
      <w:spacing w:line="14" w:lineRule="auto"/>
      <w:rPr>
        <w:sz w:val="20"/>
      </w:rPr>
    </w:pPr>
    <w:r>
      <w:rPr>
        <w:noProof/>
        <w:sz w:val="20"/>
      </w:rPr>
      <mc:AlternateContent>
        <mc:Choice Requires="wps">
          <w:drawing>
            <wp:anchor distT="0" distB="0" distL="0" distR="0" simplePos="0" relativeHeight="487506432" behindDoc="1" locked="0" layoutInCell="1" allowOverlap="1" wp14:anchorId="171348FF" wp14:editId="17134900">
              <wp:simplePos x="0" y="0"/>
              <wp:positionH relativeFrom="page">
                <wp:posOffset>6810780</wp:posOffset>
              </wp:positionH>
              <wp:positionV relativeFrom="page">
                <wp:posOffset>10078399</wp:posOffset>
              </wp:positionV>
              <wp:extent cx="15240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65735"/>
                      </a:xfrm>
                      <a:prstGeom prst="rect">
                        <a:avLst/>
                      </a:prstGeom>
                    </wps:spPr>
                    <wps:txbx>
                      <w:txbxContent>
                        <w:p w14:paraId="17134902" w14:textId="77777777" w:rsidR="007D5182" w:rsidRDefault="00D248E4">
                          <w:pPr>
                            <w:spacing w:before="10"/>
                            <w:ind w:left="60"/>
                            <w:rPr>
                              <w:rFonts w:ascii="Times New Roman"/>
                              <w:sz w:val="20"/>
                            </w:rPr>
                          </w:pPr>
                          <w:r>
                            <w:rPr>
                              <w:rFonts w:ascii="Times New Roman"/>
                              <w:spacing w:val="-10"/>
                              <w:sz w:val="20"/>
                            </w:rPr>
                            <w:fldChar w:fldCharType="begin"/>
                          </w:r>
                          <w:r>
                            <w:rPr>
                              <w:rFonts w:ascii="Times New Roman"/>
                              <w:spacing w:val="-10"/>
                              <w:sz w:val="20"/>
                            </w:rPr>
                            <w:instrText xml:space="preserve"> PAGE </w:instrText>
                          </w:r>
                          <w:r>
                            <w:rPr>
                              <w:rFonts w:ascii="Times New Roman"/>
                              <w:spacing w:val="-10"/>
                              <w:sz w:val="20"/>
                            </w:rPr>
                            <w:fldChar w:fldCharType="separate"/>
                          </w:r>
                          <w:r>
                            <w:rPr>
                              <w:rFonts w:ascii="Times New Roman"/>
                              <w:spacing w:val="-10"/>
                              <w:sz w:val="20"/>
                            </w:rPr>
                            <w:t>1</w:t>
                          </w:r>
                          <w:r>
                            <w:rPr>
                              <w:rFonts w:ascii="Times New Roman"/>
                              <w:spacing w:val="-10"/>
                              <w:sz w:val="20"/>
                            </w:rPr>
                            <w:fldChar w:fldCharType="end"/>
                          </w:r>
                        </w:p>
                      </w:txbxContent>
                    </wps:txbx>
                    <wps:bodyPr wrap="square" lIns="0" tIns="0" rIns="0" bIns="0" rtlCol="0">
                      <a:noAutofit/>
                    </wps:bodyPr>
                  </wps:wsp>
                </a:graphicData>
              </a:graphic>
            </wp:anchor>
          </w:drawing>
        </mc:Choice>
        <mc:Fallback>
          <w:pict>
            <v:shapetype w14:anchorId="171348FF" id="_x0000_t202" coordsize="21600,21600" o:spt="202" path="m,l,21600r21600,l21600,xe">
              <v:stroke joinstyle="miter"/>
              <v:path gradientshapeok="t" o:connecttype="rect"/>
            </v:shapetype>
            <v:shape id="Textbox 1" o:spid="_x0000_s1027" type="#_x0000_t202" style="position:absolute;margin-left:536.3pt;margin-top:793.55pt;width:12pt;height:13.05pt;z-index:-1581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" filled="f" stroked="f">
              <v:textbox inset="0,0,0,0">
                <w:txbxContent>
                  <w:p w14:paraId="17134902" w14:textId="77777777" w:rsidR="007D5182" w:rsidRDefault="00D248E4">
                    <w:pPr>
                      <w:spacing w:before="10"/>
                      <w:ind w:left="60"/>
                      <w:rPr>
                        <w:rFonts w:ascii="Times New Roman"/>
                        <w:sz w:val="20"/>
                      </w:rPr>
                    </w:pPr>
                    <w:r>
                      <w:rPr>
                        <w:rFonts w:ascii="Times New Roman"/>
                        <w:spacing w:val="-10"/>
                        <w:sz w:val="20"/>
                      </w:rPr>
                      <w:fldChar w:fldCharType="begin"/>
                    </w:r>
                    <w:r>
                      <w:rPr>
                        <w:rFonts w:ascii="Times New Roman"/>
                        <w:spacing w:val="-10"/>
                        <w:sz w:val="20"/>
                      </w:rPr>
                      <w:instrText xml:space="preserve"> PAGE </w:instrText>
                    </w:r>
                    <w:r>
                      <w:rPr>
                        <w:rFonts w:ascii="Times New Roman"/>
                        <w:spacing w:val="-10"/>
                        <w:sz w:val="20"/>
                      </w:rPr>
                      <w:fldChar w:fldCharType="separate"/>
                    </w:r>
                    <w:r>
                      <w:rPr>
                        <w:rFonts w:ascii="Times New Roman"/>
                        <w:spacing w:val="-10"/>
                        <w:sz w:val="20"/>
                      </w:rPr>
                      <w:t>1</w:t>
                    </w:r>
                    <w:r>
                      <w:rPr>
                        <w:rFonts w:ascii="Times New Roman"/>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348FF" w14:textId="77777777" w:rsidR="00D248E4" w:rsidRDefault="00D248E4">
      <w:r>
        <w:separator/>
      </w:r>
    </w:p>
  </w:footnote>
  <w:footnote w:type="continuationSeparator" w:id="0">
    <w:p w14:paraId="17134901" w14:textId="77777777" w:rsidR="00D248E4" w:rsidRDefault="00D248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140478"/>
    <w:multiLevelType w:val="hybridMultilevel"/>
    <w:tmpl w:val="330A5DEE"/>
    <w:lvl w:ilvl="0" w:tplc="F842A258">
      <w:numFmt w:val="bullet"/>
      <w:lvlText w:val=""/>
      <w:lvlJc w:val="left"/>
      <w:pPr>
        <w:ind w:left="1610" w:hanging="360"/>
      </w:pPr>
      <w:rPr>
        <w:rFonts w:ascii="Wingdings" w:eastAsia="Wingdings" w:hAnsi="Wingdings" w:cs="Wingdings" w:hint="default"/>
        <w:b w:val="0"/>
        <w:bCs w:val="0"/>
        <w:i w:val="0"/>
        <w:iCs w:val="0"/>
        <w:spacing w:val="0"/>
        <w:w w:val="100"/>
        <w:sz w:val="22"/>
        <w:szCs w:val="22"/>
        <w:lang w:val="it-IT" w:eastAsia="en-US" w:bidi="ar-SA"/>
      </w:rPr>
    </w:lvl>
    <w:lvl w:ilvl="1" w:tplc="70E6B110">
      <w:numFmt w:val="bullet"/>
      <w:lvlText w:val="•"/>
      <w:lvlJc w:val="left"/>
      <w:pPr>
        <w:ind w:left="2460" w:hanging="360"/>
      </w:pPr>
      <w:rPr>
        <w:rFonts w:hint="default"/>
        <w:lang w:val="it-IT" w:eastAsia="en-US" w:bidi="ar-SA"/>
      </w:rPr>
    </w:lvl>
    <w:lvl w:ilvl="2" w:tplc="4A061764">
      <w:numFmt w:val="bullet"/>
      <w:lvlText w:val="•"/>
      <w:lvlJc w:val="left"/>
      <w:pPr>
        <w:ind w:left="3321" w:hanging="360"/>
      </w:pPr>
      <w:rPr>
        <w:rFonts w:hint="default"/>
        <w:lang w:val="it-IT" w:eastAsia="en-US" w:bidi="ar-SA"/>
      </w:rPr>
    </w:lvl>
    <w:lvl w:ilvl="3" w:tplc="C14C27A4">
      <w:numFmt w:val="bullet"/>
      <w:lvlText w:val="•"/>
      <w:lvlJc w:val="left"/>
      <w:pPr>
        <w:ind w:left="4181" w:hanging="360"/>
      </w:pPr>
      <w:rPr>
        <w:rFonts w:hint="default"/>
        <w:lang w:val="it-IT" w:eastAsia="en-US" w:bidi="ar-SA"/>
      </w:rPr>
    </w:lvl>
    <w:lvl w:ilvl="4" w:tplc="29945EC6">
      <w:numFmt w:val="bullet"/>
      <w:lvlText w:val="•"/>
      <w:lvlJc w:val="left"/>
      <w:pPr>
        <w:ind w:left="5042" w:hanging="360"/>
      </w:pPr>
      <w:rPr>
        <w:rFonts w:hint="default"/>
        <w:lang w:val="it-IT" w:eastAsia="en-US" w:bidi="ar-SA"/>
      </w:rPr>
    </w:lvl>
    <w:lvl w:ilvl="5" w:tplc="3A565E62">
      <w:numFmt w:val="bullet"/>
      <w:lvlText w:val="•"/>
      <w:lvlJc w:val="left"/>
      <w:pPr>
        <w:ind w:left="5902" w:hanging="360"/>
      </w:pPr>
      <w:rPr>
        <w:rFonts w:hint="default"/>
        <w:lang w:val="it-IT" w:eastAsia="en-US" w:bidi="ar-SA"/>
      </w:rPr>
    </w:lvl>
    <w:lvl w:ilvl="6" w:tplc="479A5EEC">
      <w:numFmt w:val="bullet"/>
      <w:lvlText w:val="•"/>
      <w:lvlJc w:val="left"/>
      <w:pPr>
        <w:ind w:left="6763" w:hanging="360"/>
      </w:pPr>
      <w:rPr>
        <w:rFonts w:hint="default"/>
        <w:lang w:val="it-IT" w:eastAsia="en-US" w:bidi="ar-SA"/>
      </w:rPr>
    </w:lvl>
    <w:lvl w:ilvl="7" w:tplc="DFCC214C">
      <w:numFmt w:val="bullet"/>
      <w:lvlText w:val="•"/>
      <w:lvlJc w:val="left"/>
      <w:pPr>
        <w:ind w:left="7623" w:hanging="360"/>
      </w:pPr>
      <w:rPr>
        <w:rFonts w:hint="default"/>
        <w:lang w:val="it-IT" w:eastAsia="en-US" w:bidi="ar-SA"/>
      </w:rPr>
    </w:lvl>
    <w:lvl w:ilvl="8" w:tplc="C20E1782">
      <w:numFmt w:val="bullet"/>
      <w:lvlText w:val="•"/>
      <w:lvlJc w:val="left"/>
      <w:pPr>
        <w:ind w:left="8484" w:hanging="360"/>
      </w:pPr>
      <w:rPr>
        <w:rFonts w:hint="default"/>
        <w:lang w:val="it-IT" w:eastAsia="en-US" w:bidi="ar-SA"/>
      </w:rPr>
    </w:lvl>
  </w:abstractNum>
  <w:abstractNum w:abstractNumId="1" w15:restartNumberingAfterBreak="0">
    <w:nsid w:val="19714040"/>
    <w:multiLevelType w:val="hybridMultilevel"/>
    <w:tmpl w:val="31A619C0"/>
    <w:lvl w:ilvl="0" w:tplc="2D9621FE">
      <w:numFmt w:val="bullet"/>
      <w:lvlText w:val=""/>
      <w:lvlJc w:val="left"/>
      <w:pPr>
        <w:ind w:left="530" w:hanging="360"/>
      </w:pPr>
      <w:rPr>
        <w:rFonts w:ascii="Symbol" w:eastAsia="Symbol" w:hAnsi="Symbol" w:cs="Symbol" w:hint="default"/>
        <w:spacing w:val="0"/>
        <w:w w:val="99"/>
        <w:lang w:val="it-IT" w:eastAsia="en-US" w:bidi="ar-SA"/>
      </w:rPr>
    </w:lvl>
    <w:lvl w:ilvl="1" w:tplc="5E789884">
      <w:numFmt w:val="bullet"/>
      <w:lvlText w:val="•"/>
      <w:lvlJc w:val="left"/>
      <w:pPr>
        <w:ind w:left="1488" w:hanging="360"/>
      </w:pPr>
      <w:rPr>
        <w:rFonts w:hint="default"/>
        <w:lang w:val="it-IT" w:eastAsia="en-US" w:bidi="ar-SA"/>
      </w:rPr>
    </w:lvl>
    <w:lvl w:ilvl="2" w:tplc="68249EDC">
      <w:numFmt w:val="bullet"/>
      <w:lvlText w:val="•"/>
      <w:lvlJc w:val="left"/>
      <w:pPr>
        <w:ind w:left="2457" w:hanging="360"/>
      </w:pPr>
      <w:rPr>
        <w:rFonts w:hint="default"/>
        <w:lang w:val="it-IT" w:eastAsia="en-US" w:bidi="ar-SA"/>
      </w:rPr>
    </w:lvl>
    <w:lvl w:ilvl="3" w:tplc="DA28EF54">
      <w:numFmt w:val="bullet"/>
      <w:lvlText w:val="•"/>
      <w:lvlJc w:val="left"/>
      <w:pPr>
        <w:ind w:left="3425" w:hanging="360"/>
      </w:pPr>
      <w:rPr>
        <w:rFonts w:hint="default"/>
        <w:lang w:val="it-IT" w:eastAsia="en-US" w:bidi="ar-SA"/>
      </w:rPr>
    </w:lvl>
    <w:lvl w:ilvl="4" w:tplc="EE76CC0E">
      <w:numFmt w:val="bullet"/>
      <w:lvlText w:val="•"/>
      <w:lvlJc w:val="left"/>
      <w:pPr>
        <w:ind w:left="4394" w:hanging="360"/>
      </w:pPr>
      <w:rPr>
        <w:rFonts w:hint="default"/>
        <w:lang w:val="it-IT" w:eastAsia="en-US" w:bidi="ar-SA"/>
      </w:rPr>
    </w:lvl>
    <w:lvl w:ilvl="5" w:tplc="AA6EE016">
      <w:numFmt w:val="bullet"/>
      <w:lvlText w:val="•"/>
      <w:lvlJc w:val="left"/>
      <w:pPr>
        <w:ind w:left="5362" w:hanging="360"/>
      </w:pPr>
      <w:rPr>
        <w:rFonts w:hint="default"/>
        <w:lang w:val="it-IT" w:eastAsia="en-US" w:bidi="ar-SA"/>
      </w:rPr>
    </w:lvl>
    <w:lvl w:ilvl="6" w:tplc="68646442">
      <w:numFmt w:val="bullet"/>
      <w:lvlText w:val="•"/>
      <w:lvlJc w:val="left"/>
      <w:pPr>
        <w:ind w:left="6331" w:hanging="360"/>
      </w:pPr>
      <w:rPr>
        <w:rFonts w:hint="default"/>
        <w:lang w:val="it-IT" w:eastAsia="en-US" w:bidi="ar-SA"/>
      </w:rPr>
    </w:lvl>
    <w:lvl w:ilvl="7" w:tplc="9DDECD06">
      <w:numFmt w:val="bullet"/>
      <w:lvlText w:val="•"/>
      <w:lvlJc w:val="left"/>
      <w:pPr>
        <w:ind w:left="7299" w:hanging="360"/>
      </w:pPr>
      <w:rPr>
        <w:rFonts w:hint="default"/>
        <w:lang w:val="it-IT" w:eastAsia="en-US" w:bidi="ar-SA"/>
      </w:rPr>
    </w:lvl>
    <w:lvl w:ilvl="8" w:tplc="02B07996">
      <w:numFmt w:val="bullet"/>
      <w:lvlText w:val="•"/>
      <w:lvlJc w:val="left"/>
      <w:pPr>
        <w:ind w:left="8268" w:hanging="360"/>
      </w:pPr>
      <w:rPr>
        <w:rFonts w:hint="default"/>
        <w:lang w:val="it-IT" w:eastAsia="en-US" w:bidi="ar-SA"/>
      </w:rPr>
    </w:lvl>
  </w:abstractNum>
  <w:abstractNum w:abstractNumId="2" w15:restartNumberingAfterBreak="0">
    <w:nsid w:val="59D21142"/>
    <w:multiLevelType w:val="hybridMultilevel"/>
    <w:tmpl w:val="A8D232AC"/>
    <w:lvl w:ilvl="0" w:tplc="380A3128">
      <w:start w:val="1"/>
      <w:numFmt w:val="decimal"/>
      <w:lvlText w:val="%1)"/>
      <w:lvlJc w:val="left"/>
      <w:pPr>
        <w:ind w:left="889" w:hanging="360"/>
        <w:jc w:val="left"/>
      </w:pPr>
      <w:rPr>
        <w:rFonts w:ascii="Tahoma" w:eastAsia="Tahoma" w:hAnsi="Tahoma" w:cs="Tahoma" w:hint="default"/>
        <w:b w:val="0"/>
        <w:bCs w:val="0"/>
        <w:i w:val="0"/>
        <w:iCs w:val="0"/>
        <w:spacing w:val="0"/>
        <w:w w:val="89"/>
        <w:sz w:val="22"/>
        <w:szCs w:val="22"/>
        <w:lang w:val="it-IT" w:eastAsia="en-US" w:bidi="ar-SA"/>
      </w:rPr>
    </w:lvl>
    <w:lvl w:ilvl="1" w:tplc="239432C2">
      <w:numFmt w:val="bullet"/>
      <w:lvlText w:val="•"/>
      <w:lvlJc w:val="left"/>
      <w:pPr>
        <w:ind w:left="1812" w:hanging="360"/>
      </w:pPr>
      <w:rPr>
        <w:rFonts w:hint="default"/>
        <w:lang w:val="it-IT" w:eastAsia="en-US" w:bidi="ar-SA"/>
      </w:rPr>
    </w:lvl>
    <w:lvl w:ilvl="2" w:tplc="B5C24D4E">
      <w:numFmt w:val="bullet"/>
      <w:lvlText w:val="•"/>
      <w:lvlJc w:val="left"/>
      <w:pPr>
        <w:ind w:left="2745" w:hanging="360"/>
      </w:pPr>
      <w:rPr>
        <w:rFonts w:hint="default"/>
        <w:lang w:val="it-IT" w:eastAsia="en-US" w:bidi="ar-SA"/>
      </w:rPr>
    </w:lvl>
    <w:lvl w:ilvl="3" w:tplc="3FC24B9E">
      <w:numFmt w:val="bullet"/>
      <w:lvlText w:val="•"/>
      <w:lvlJc w:val="left"/>
      <w:pPr>
        <w:ind w:left="3677" w:hanging="360"/>
      </w:pPr>
      <w:rPr>
        <w:rFonts w:hint="default"/>
        <w:lang w:val="it-IT" w:eastAsia="en-US" w:bidi="ar-SA"/>
      </w:rPr>
    </w:lvl>
    <w:lvl w:ilvl="4" w:tplc="63623A68">
      <w:numFmt w:val="bullet"/>
      <w:lvlText w:val="•"/>
      <w:lvlJc w:val="left"/>
      <w:pPr>
        <w:ind w:left="4610" w:hanging="360"/>
      </w:pPr>
      <w:rPr>
        <w:rFonts w:hint="default"/>
        <w:lang w:val="it-IT" w:eastAsia="en-US" w:bidi="ar-SA"/>
      </w:rPr>
    </w:lvl>
    <w:lvl w:ilvl="5" w:tplc="0CFA0FE0">
      <w:numFmt w:val="bullet"/>
      <w:lvlText w:val="•"/>
      <w:lvlJc w:val="left"/>
      <w:pPr>
        <w:ind w:left="5542" w:hanging="360"/>
      </w:pPr>
      <w:rPr>
        <w:rFonts w:hint="default"/>
        <w:lang w:val="it-IT" w:eastAsia="en-US" w:bidi="ar-SA"/>
      </w:rPr>
    </w:lvl>
    <w:lvl w:ilvl="6" w:tplc="59AC8378">
      <w:numFmt w:val="bullet"/>
      <w:lvlText w:val="•"/>
      <w:lvlJc w:val="left"/>
      <w:pPr>
        <w:ind w:left="6475" w:hanging="360"/>
      </w:pPr>
      <w:rPr>
        <w:rFonts w:hint="default"/>
        <w:lang w:val="it-IT" w:eastAsia="en-US" w:bidi="ar-SA"/>
      </w:rPr>
    </w:lvl>
    <w:lvl w:ilvl="7" w:tplc="F60E3278">
      <w:numFmt w:val="bullet"/>
      <w:lvlText w:val="•"/>
      <w:lvlJc w:val="left"/>
      <w:pPr>
        <w:ind w:left="7407" w:hanging="360"/>
      </w:pPr>
      <w:rPr>
        <w:rFonts w:hint="default"/>
        <w:lang w:val="it-IT" w:eastAsia="en-US" w:bidi="ar-SA"/>
      </w:rPr>
    </w:lvl>
    <w:lvl w:ilvl="8" w:tplc="6DC81C36">
      <w:numFmt w:val="bullet"/>
      <w:lvlText w:val="•"/>
      <w:lvlJc w:val="left"/>
      <w:pPr>
        <w:ind w:left="8340" w:hanging="360"/>
      </w:pPr>
      <w:rPr>
        <w:rFonts w:hint="default"/>
        <w:lang w:val="it-IT" w:eastAsia="en-US" w:bidi="ar-SA"/>
      </w:rPr>
    </w:lvl>
  </w:abstractNum>
  <w:num w:numId="1" w16cid:durableId="987974101">
    <w:abstractNumId w:val="2"/>
  </w:num>
  <w:num w:numId="2" w16cid:durableId="659236468">
    <w:abstractNumId w:val="1"/>
  </w:num>
  <w:num w:numId="3" w16cid:durableId="1828015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7D5182"/>
    <w:rsid w:val="002C1542"/>
    <w:rsid w:val="004A58CA"/>
    <w:rsid w:val="007846DF"/>
    <w:rsid w:val="007D5182"/>
    <w:rsid w:val="00981AF0"/>
    <w:rsid w:val="00C15518"/>
    <w:rsid w:val="00D248E4"/>
    <w:rsid w:val="00EA0B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3488D"/>
  <w15:docId w15:val="{D1C4F504-E04F-4C49-A8C3-2BA0F2142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ahoma" w:eastAsia="Tahoma" w:hAnsi="Tahoma" w:cs="Tahoma"/>
      <w:lang w:val="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529" w:hanging="360"/>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1648</Words>
  <Characters>9399</Characters>
  <Application>Microsoft Office Word</Application>
  <DocSecurity>0</DocSecurity>
  <Lines>78</Lines>
  <Paragraphs>22</Paragraphs>
  <ScaleCrop>false</ScaleCrop>
  <Company/>
  <LinksUpToDate>false</LinksUpToDate>
  <CharactersWithSpaces>11025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Allegato C Disciplinare 18 gennaio 2016.doc</dc:title>
  <dc:creator>SS15981</dc:creator>
  <cp:lastModifiedBy>Monia Ciolfi</cp:lastModifiedBy>
  <cp:revision>7</cp:revision>
  <dcterms:created xsi:type="dcterms:W3CDTF">2025-09-29T11:18:00Z</dcterms:created>
  <dcterms:modified xsi:type="dcterms:W3CDTF">2025-09-29T11:25:00Z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2016-01-25T00:00:00Z</vt:filetime>
  </property>
  <property fmtid="{D5CDD505-2E9C-101B-9397-08002B2CF9AE}" pid="3" name="Creator">
    <vt:lpwstr>PrimoPDF http://www.primopdf.com/</vt:lpwstr>
  </property>
  <property fmtid="{D5CDD505-2E9C-101B-9397-08002B2CF9AE}" pid="4" name="LastSaved">
    <vt:filetime>2025-09-27T00:00:00Z</vt:filetime>
  </property>
  <property fmtid="{D5CDD505-2E9C-101B-9397-08002B2CF9AE}" pid="5" name="Producer">
    <vt:lpwstr>PrimoPDF</vt:lpwstr>
  </property>
</Properties>
</file>